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00B65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800B65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01.07.2011 N 170-ФЗ</w:t>
            </w:r>
            <w:r>
              <w:rPr>
                <w:sz w:val="48"/>
                <w:szCs w:val="48"/>
              </w:rPr>
              <w:br/>
              <w:t>(ред. от 01.04.2020)</w:t>
            </w:r>
            <w:r>
              <w:rPr>
                <w:sz w:val="48"/>
                <w:szCs w:val="48"/>
              </w:rPr>
              <w:br/>
              <w:t>"О техническом осмотре транспортных средств и о внесении изменений в отдельные законодательные акты Российской Федерации"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800B65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18.12.2020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800B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800B65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800B65">
            <w:pPr>
              <w:pStyle w:val="ConsPlusNormal"/>
            </w:pPr>
            <w:r>
              <w:t>1 июля 2011 года</w:t>
            </w:r>
          </w:p>
        </w:tc>
        <w:tc>
          <w:tcPr>
            <w:tcW w:w="5103" w:type="dxa"/>
          </w:tcPr>
          <w:p w:rsidR="00000000" w:rsidRDefault="00800B65">
            <w:pPr>
              <w:pStyle w:val="ConsPlusNormal"/>
              <w:jc w:val="right"/>
            </w:pPr>
            <w:r>
              <w:t>N 170-ФЗ</w:t>
            </w:r>
          </w:p>
        </w:tc>
      </w:tr>
    </w:tbl>
    <w:p w:rsidR="00000000" w:rsidRDefault="00800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800B65">
      <w:pPr>
        <w:pStyle w:val="ConsPlusNormal"/>
        <w:jc w:val="both"/>
      </w:pPr>
    </w:p>
    <w:p w:rsidR="00000000" w:rsidRDefault="00800B65">
      <w:pPr>
        <w:pStyle w:val="ConsPlusTitle"/>
        <w:jc w:val="center"/>
      </w:pPr>
      <w:r>
        <w:t>РОССИЙСКАЯ ФЕДЕРАЦИЯ</w:t>
      </w:r>
    </w:p>
    <w:p w:rsidR="00000000" w:rsidRDefault="00800B65">
      <w:pPr>
        <w:pStyle w:val="ConsPlusTitle"/>
        <w:jc w:val="center"/>
      </w:pPr>
    </w:p>
    <w:p w:rsidR="00000000" w:rsidRDefault="00800B65">
      <w:pPr>
        <w:pStyle w:val="ConsPlusTitle"/>
        <w:jc w:val="center"/>
      </w:pPr>
      <w:r>
        <w:t>ФЕДЕРАЛЬНЫЙ ЗАКОН</w:t>
      </w:r>
    </w:p>
    <w:p w:rsidR="00000000" w:rsidRDefault="00800B65">
      <w:pPr>
        <w:pStyle w:val="ConsPlusTitle"/>
        <w:jc w:val="center"/>
      </w:pPr>
    </w:p>
    <w:p w:rsidR="00000000" w:rsidRDefault="00800B65">
      <w:pPr>
        <w:pStyle w:val="ConsPlusTitle"/>
        <w:jc w:val="center"/>
      </w:pPr>
      <w:r>
        <w:t>О ТЕХНИЧЕСКОМ ОСМОТРЕ</w:t>
      </w:r>
    </w:p>
    <w:p w:rsidR="00000000" w:rsidRDefault="00800B65">
      <w:pPr>
        <w:pStyle w:val="ConsPlusTitle"/>
        <w:jc w:val="center"/>
      </w:pPr>
      <w:r>
        <w:t>ТРАНСПОРТНЫХ СРЕДСТВ И О ВНЕСЕНИИ ИЗМЕНЕНИЙ В ОТДЕЛЬНЫЕ</w:t>
      </w:r>
    </w:p>
    <w:p w:rsidR="00000000" w:rsidRDefault="00800B65">
      <w:pPr>
        <w:pStyle w:val="ConsPlusTitle"/>
        <w:jc w:val="center"/>
      </w:pPr>
      <w:r>
        <w:t>ЗАКОНОДАТЕЛЬНЫЕ АКТЫ РОССИЙСКОЙ ФЕДЕРАЦИИ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jc w:val="right"/>
      </w:pPr>
      <w:r>
        <w:t>Принят</w:t>
      </w:r>
    </w:p>
    <w:p w:rsidR="00000000" w:rsidRDefault="00800B65">
      <w:pPr>
        <w:pStyle w:val="ConsPlusNormal"/>
        <w:jc w:val="right"/>
      </w:pPr>
      <w:r>
        <w:t>Государственной Думой</w:t>
      </w:r>
    </w:p>
    <w:p w:rsidR="00000000" w:rsidRDefault="00800B65">
      <w:pPr>
        <w:pStyle w:val="ConsPlusNormal"/>
        <w:jc w:val="right"/>
      </w:pPr>
      <w:r>
        <w:t>15 июня 2011 года</w:t>
      </w:r>
    </w:p>
    <w:p w:rsidR="00000000" w:rsidRDefault="00800B65">
      <w:pPr>
        <w:pStyle w:val="ConsPlusNormal"/>
        <w:jc w:val="right"/>
      </w:pPr>
    </w:p>
    <w:p w:rsidR="00000000" w:rsidRDefault="00800B65">
      <w:pPr>
        <w:pStyle w:val="ConsPlusNormal"/>
        <w:jc w:val="right"/>
      </w:pPr>
      <w:r>
        <w:t>Одобрен</w:t>
      </w:r>
    </w:p>
    <w:p w:rsidR="00000000" w:rsidRDefault="00800B65">
      <w:pPr>
        <w:pStyle w:val="ConsPlusNormal"/>
        <w:jc w:val="right"/>
      </w:pPr>
      <w:r>
        <w:t>Советом Федерации</w:t>
      </w:r>
    </w:p>
    <w:p w:rsidR="00000000" w:rsidRDefault="00800B65">
      <w:pPr>
        <w:pStyle w:val="ConsPlusNormal"/>
        <w:jc w:val="right"/>
      </w:pPr>
      <w:r>
        <w:t>22 июня 2011 года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800B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Федеральных законов от 30.1</w:t>
            </w:r>
            <w:r>
              <w:rPr>
                <w:color w:val="392C69"/>
              </w:rPr>
              <w:t xml:space="preserve">1.2011 </w:t>
            </w:r>
            <w:hyperlink r:id="rId9" w:tooltip="Федеральный закон от 30.11.2011 N 342-ФЗ (ред. от 08.12.2020) &quot;О службе в органах внутренних дел Российской Федерации и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342-ФЗ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00B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30.11.2011 </w:t>
            </w:r>
            <w:hyperlink r:id="rId10" w:tooltip="Федеральный закон от 30.11.2011 N 362-ФЗ (ред. от 03.07.2016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 xml:space="preserve">, от 03.12.2011 </w:t>
            </w:r>
            <w:hyperlink r:id="rId11" w:tooltip="Федеральный закон от 03.12.2011 N 383-ФЗ (ред. от 01.04.2019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383-ФЗ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130-ФЗ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00B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28.07.2012 </w:t>
            </w:r>
            <w:hyperlink r:id="rId13" w:tooltip="Федеральный закон от 28.07.2012 N 131-ФЗ (ред. от 03.07.2016)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131-ФЗ</w:t>
              </w:r>
            </w:hyperlink>
            <w:r>
              <w:rPr>
                <w:color w:val="392C69"/>
              </w:rPr>
              <w:t xml:space="preserve">, от 25.12.2012 </w:t>
            </w:r>
            <w:hyperlink r:id="rId14" w:tooltip="Федеральный закон от 25.12.2012 N 26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      <w:r>
                <w:rPr>
                  <w:color w:val="0000FF"/>
                </w:rPr>
                <w:t>N 267-ФЗ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5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      <w:r>
                <w:rPr>
                  <w:color w:val="0000FF"/>
                </w:rPr>
                <w:t>N 185-ФЗ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00B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23.07.2013 </w:t>
            </w:r>
            <w:hyperlink r:id="rId16" w:tooltip="Федеральный закон от 23.07.2013 N 249-ФЗ (ред. от 29.07.2017) &quot;О внесении изменений в Закон Российской Федерации &quot;О товарных биржах и биржевой торговле&quot; и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249-ФЗ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7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&quot;{КонсультантПлюс}" w:history="1">
              <w:r>
                <w:rPr>
                  <w:color w:val="0000FF"/>
                </w:rPr>
                <w:t>N 251-ФЗ</w:t>
              </w:r>
            </w:hyperlink>
            <w:r>
              <w:rPr>
                <w:color w:val="392C69"/>
              </w:rPr>
              <w:t xml:space="preserve">, от 28.12.2013 </w:t>
            </w:r>
            <w:hyperlink r:id="rId18" w:tooltip="Федеральный закон от 28.12.2013 N 420-ФЗ (ред. от 28.11.2015) &quot;О внесении изменений в статью 27.5-3 Федерального закона &quot;О рынке ценных бумаг&quot; и части первую и вторую Налогового кодекса Российской Федерации&quot;{КонсультантПлюс}" w:history="1">
              <w:r>
                <w:rPr>
                  <w:color w:val="0000FF"/>
                </w:rPr>
                <w:t>N 420-ФЗ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00B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04.06.2014 </w:t>
            </w:r>
            <w:hyperlink r:id="rId19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23.04.2018 </w:t>
            </w:r>
            <w:hyperlink r:id="rId20" w:tooltip="Федеральный закон от 23.04.2018 N 110-ФЗ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110-ФЗ</w:t>
              </w:r>
            </w:hyperlink>
            <w:r>
              <w:rPr>
                <w:color w:val="392C69"/>
              </w:rPr>
              <w:t xml:space="preserve">, от 01.05.2019 </w:t>
            </w:r>
            <w:hyperlink r:id="rId21" w:tooltip="Федеральный закон от 01.05.2019 N 88-ФЗ &quot;О внесении изменений в отдельные законодательные акты Российской Федерации&quot;{КонсультантПлюс}" w:history="1">
              <w:r>
                <w:rPr>
                  <w:color w:val="0000FF"/>
                </w:rPr>
                <w:t>N 88-ФЗ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800B65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01.04.2020 </w:t>
            </w:r>
            <w:hyperlink r:id="rId22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      <w:r>
                <w:rPr>
                  <w:color w:val="0000FF"/>
                </w:rPr>
                <w:t>N 98-ФЗ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800B65">
      <w:pPr>
        <w:pStyle w:val="ConsPlusNormal"/>
        <w:jc w:val="center"/>
      </w:pPr>
    </w:p>
    <w:p w:rsidR="00000000" w:rsidRDefault="00800B65">
      <w:pPr>
        <w:pStyle w:val="ConsPlusTitle"/>
        <w:jc w:val="center"/>
        <w:outlineLvl w:val="0"/>
      </w:pPr>
      <w:r>
        <w:t>Глава 1. ОБЩИЕ ПОЛОЖЕНИЯ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1. Основные понятия, используемые в настоящем Федеральном законе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1) владелец транспортного средства - лицо, владеющее транспортным средством на праве собственности или на ином законном основании;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п. 2 ст. 1 вносятся изменения (</w:t>
            </w:r>
            <w:hyperlink r:id="rId23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2) диагностическая карта - документ, оформленный по результат</w:t>
      </w:r>
      <w:r>
        <w:t xml:space="preserve">ам проведения технического осмотра транспортного средства (в том числе его частей, предметов его дополнительного оборудования), содержащий сведения о соответствии или несоответствии транспортного средства обязательным требованиям безопасности транспортных </w:t>
      </w:r>
      <w:r>
        <w:t>средств и в случае, если содержит сведения о соответствии обязательным требованиям безопасности транспортных средств, подтверждающий допуск транспортного средства к участию в дорожном движении на территории Российской Федерации и в соответствии с междунаро</w:t>
      </w:r>
      <w:r>
        <w:t>дными договорами Российской Федерации также за ее пределами;</w:t>
      </w:r>
    </w:p>
    <w:p w:rsidR="00000000" w:rsidRDefault="00800B65">
      <w:pPr>
        <w:pStyle w:val="ConsPlusNormal"/>
        <w:jc w:val="both"/>
      </w:pPr>
      <w:r>
        <w:t xml:space="preserve">(п. 2 в ред. Федерального </w:t>
      </w:r>
      <w:hyperlink r:id="rId25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п. 3 ст. 1 вносятся изменения (</w:t>
            </w:r>
            <w:hyperlink r:id="rId26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</w:t>
            </w:r>
            <w:r>
              <w:rPr>
                <w:color w:val="392C69"/>
              </w:rPr>
              <w:t xml:space="preserve">19 N 122-ФЗ). См. будущую </w:t>
            </w:r>
            <w:hyperlink r:id="rId2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3) заявитель</w:t>
      </w:r>
      <w:r>
        <w:t xml:space="preserve"> - юридическое лицо или индивидуальный предприниматель, претендующие на </w:t>
      </w:r>
      <w:r>
        <w:lastRenderedPageBreak/>
        <w:t>получение аккредитации либо на расширение или сокращение области аккредитации;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28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28.07.2012 N 130-ФЗ</w:t>
      </w:r>
      <w:r>
        <w:t>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5 ст. 1 излагается в новой редакции (</w:t>
            </w:r>
            <w:hyperlink r:id="rId29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30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5) область аккредитации - деятельность по проведению технического осмотра определенной категории транспортных средств или городского наземного электрического транспорта, на осуществле</w:t>
      </w:r>
      <w:r>
        <w:t>ние которой получена аккредитация;</w:t>
      </w:r>
    </w:p>
    <w:p w:rsidR="00000000" w:rsidRDefault="00800B65">
      <w:pPr>
        <w:pStyle w:val="ConsPlusNormal"/>
        <w:jc w:val="both"/>
      </w:pPr>
      <w:r>
        <w:t xml:space="preserve">(п. 5 в ред. Федерального </w:t>
      </w:r>
      <w:hyperlink r:id="rId31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6) обязательные требования безопасности транспортных средств - требования к техническому состоянию транспортных средст</w:t>
      </w:r>
      <w:r>
        <w:t xml:space="preserve">в (в том числе их частей, предметов их дополнительного оборудования), установленные международными договорами Российской Федерации или нормативными правовыми актами Российской Федерации, на соответствие которым осуществляется проверка транспортных средств </w:t>
      </w:r>
      <w:r>
        <w:t>(в том числе их частей, предметов их дополнительного оборудования), при проведении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7) оператор технического осмотра - юридическое лицо или индивидуальный предприниматель (в том числе дилер), аккредитованные в установленном </w:t>
      </w:r>
      <w:hyperlink r:id="rId32" w:tooltip="Приказ Минэкономразвития России от 28.11.2011 N 697 (ред. от 27.09.2012) &quot;Об утверждении Правил аккредитации операторов технического осмотра&quot; (Зарегистрировано в Минюсте России 21.12.2011 N 22736){КонсультантПлюс}" w:history="1">
        <w:r>
          <w:rPr>
            <w:color w:val="0000FF"/>
          </w:rPr>
          <w:t>порядке</w:t>
        </w:r>
      </w:hyperlink>
      <w:r>
        <w:t xml:space="preserve"> на право проведения технического осмотра;</w:t>
      </w:r>
    </w:p>
    <w:p w:rsidR="00000000" w:rsidRDefault="00800B65">
      <w:pPr>
        <w:pStyle w:val="ConsPlusNormal"/>
        <w:jc w:val="both"/>
      </w:pPr>
      <w:r>
        <w:t xml:space="preserve">(п. 7 в ред. Федерального </w:t>
      </w:r>
      <w:hyperlink r:id="rId33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</w:t>
      </w:r>
      <w:r>
        <w:t xml:space="preserve"> N 130-ФЗ)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8) средства технического диагностирования - оборудование и программные средства, с помощью которых осуществляется техническое диагностирование и которые применяются при проведении технического осмотра;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9 ст. 1 излагается в новой редакции (</w:t>
            </w:r>
            <w:hyperlink r:id="rId34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3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9) срок действия диагностической карты - период со дня выдачи диагностической карты до дня, не позднее которого владелец транспортного средства или его представитель обязан обратиться за проведением очередного техни</w:t>
      </w:r>
      <w:r>
        <w:t>ческого осмотра;</w:t>
      </w:r>
    </w:p>
    <w:p w:rsidR="00000000" w:rsidRDefault="00800B65">
      <w:pPr>
        <w:pStyle w:val="ConsPlusNormal"/>
        <w:jc w:val="both"/>
      </w:pPr>
      <w:r>
        <w:t xml:space="preserve">(п. 9 в ред. Федерального </w:t>
      </w:r>
      <w:hyperlink r:id="rId36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10 ст. 1 излагается в новой редакции (</w:t>
            </w:r>
            <w:hyperlink r:id="rId37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3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10) пункт технического осмотра - совокупность сооружений и средс</w:t>
      </w:r>
      <w:r>
        <w:t>тв технического диагностирования (в том числе средств измерения), необходимых для проведения технического осмотра транспортных средств оператором технического осмотра и находящихся по одному адресу;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11) утратил силу. - Федеральный </w:t>
      </w:r>
      <w:hyperlink r:id="rId39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28.07.2012 N 130-ФЗ;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12) технический осмотр транспортных средств (далее также - технический осмотр) - проверка технического состояния транспортных средств (в том числе их частей, предметов их дополнительного оборудования) на п</w:t>
      </w:r>
      <w:r>
        <w:t>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случаях, предусмотренных международными договорами Российской Федера</w:t>
      </w:r>
      <w:r>
        <w:t>ции, также за ее пределами;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13 ст. 1 излагается в новой редакции (</w:t>
            </w:r>
            <w:hyperlink r:id="rId40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4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13) технический эксперт - работник оператора технического осмотра, осуществляющий техническое диагностирование и отвечающий установленным в сфере техническо</w:t>
      </w:r>
      <w:r>
        <w:t xml:space="preserve">го осмотра </w:t>
      </w:r>
      <w:hyperlink r:id="rId42" w:tooltip="Приказ Минпромторга России от 20.03.2020 N 918 &quot;Об утверждении Квалификационных требований к техническим экспертам&quot; (Зарегистрировано в Минюсте России 03.07.2020 N 58825){КонсультантПлюс}" w:history="1">
        <w:r>
          <w:rPr>
            <w:color w:val="0000FF"/>
          </w:rPr>
          <w:t>квалификационным требованиям</w:t>
        </w:r>
      </w:hyperlink>
      <w:r>
        <w:t>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п. 14 ст. 1 вносятся изменения (</w:t>
            </w:r>
            <w:hyperlink r:id="rId43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</w:t>
            </w:r>
            <w:r>
              <w:rPr>
                <w:color w:val="392C69"/>
              </w:rPr>
              <w:t xml:space="preserve">19 N 122-ФЗ). См. будущую </w:t>
            </w:r>
            <w:hyperlink r:id="rId4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14) техничес</w:t>
      </w:r>
      <w:r>
        <w:t>кое диагностирование - часть технического осмотра, заключающаяся в процедуре подтверждения соответствия транспортных средств (в том числе их частей, предметов их дополнительного оборудования) обязательным требованиям безопасности транспортных средств;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</w:t>
            </w:r>
            <w:r>
              <w:rPr>
                <w:color w:val="392C69"/>
              </w:rPr>
              <w:t>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15 ст. 1 утрачивает силу (</w:t>
            </w:r>
            <w:hyperlink r:id="rId45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15) транспортное средство - устройство, предназначенное для перевозок по дорогам людей, грузов или установленного на нем оборудования;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16) требования аккредитации - совокупн</w:t>
      </w:r>
      <w:r>
        <w:t>ость требований, которым должны удовлетворять заявитель и оператор технического осмотра при осуществлении деятельности по проведению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17) дилер - юридическое лицо или индивидуальный предприниматель, зарегистрированные на территории Рос</w:t>
      </w:r>
      <w:r>
        <w:t>сийской Федерации и осуществляющие от своего имени и за свой счет в соответствии с договором, заключенным с производителем и (или) импортером (дистрибьютором) транспортных средств отдельных марок, сервисное обслуживание таких транспортных средств.</w:t>
      </w:r>
    </w:p>
    <w:p w:rsidR="00000000" w:rsidRDefault="00800B65">
      <w:pPr>
        <w:pStyle w:val="ConsPlusNormal"/>
        <w:jc w:val="both"/>
      </w:pPr>
      <w:r>
        <w:t>(п. 17 в</w:t>
      </w:r>
      <w:r>
        <w:t xml:space="preserve">веден Федеральным </w:t>
      </w:r>
      <w:hyperlink r:id="rId46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130-ФЗ)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 дополняется п. 18 - 23 (</w:t>
            </w:r>
            <w:hyperlink r:id="rId47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4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2. Сфера применения настоящего Федерального закона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 xml:space="preserve">1. Настоящим Федеральным законом устанавливаются порядок и </w:t>
      </w:r>
      <w:hyperlink w:anchor="Par334" w:tooltip="Статья 15. Периодичность проведения технического осмотра" w:history="1">
        <w:r>
          <w:rPr>
            <w:color w:val="0000FF"/>
          </w:rPr>
          <w:t>периодичность</w:t>
        </w:r>
      </w:hyperlink>
      <w:r>
        <w:t xml:space="preserve"> проведения технического осмотра находящ</w:t>
      </w:r>
      <w:r>
        <w:t>ихся в эксплуатации транспортных средств, а также порядок аккредитации юридических лиц, индивидуальных предпринимателей (заявителей) в целях осуществления деятельности по проведению технического осмотра.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2. Действие настоящего Федерального закона не распро</w:t>
      </w:r>
      <w:r>
        <w:t xml:space="preserve">страняется на транспортные средства,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</w:t>
      </w:r>
      <w:r>
        <w:t>50 километров в час, а также прицепы к ним.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0" w:name="Par77"/>
      <w:bookmarkEnd w:id="0"/>
      <w:r>
        <w:t>3. Порядок и периодичность проведения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</w:t>
      </w:r>
      <w:r>
        <w:t xml:space="preserve">ми или автомобильными службами федеральных органов исполнительной власти и федеральных государственных органов, в которых федеральным </w:t>
      </w:r>
      <w:hyperlink r:id="rId49" w:tooltip="Федеральный закон от 28.03.1998 N 53-ФЗ (ред. от 08.12.2020) &quot;О воинской обязанности и военной службе&quot;{КонсультантПлюс}" w:history="1">
        <w:r>
          <w:rPr>
            <w:color w:val="0000FF"/>
          </w:rPr>
          <w:t>законом</w:t>
        </w:r>
      </w:hyperlink>
      <w:r>
        <w:t xml:space="preserve"> предусмотрена военная служба, транспортных средств органов, осуществляющих оперативно-раз</w:t>
      </w:r>
      <w:r>
        <w:t xml:space="preserve">ыскную деятельность, а также тракторов, самоходных дорожно-строительных и иных машин, которые имеют двигатель внутреннего сгорания объемом более 50 кубических сантиметров или электродвигатель максимальной мощностью </w:t>
      </w:r>
      <w:r>
        <w:lastRenderedPageBreak/>
        <w:t>более 4 киловатт, прицепов к ним и которы</w:t>
      </w:r>
      <w:r>
        <w:t>е зарегистрированы или подлежат государственной регистрации органами, осуществляющими государственный надзор за техническим состоянием самоходных машин и других видов техники, определяются Правительством Российской Федерации.</w:t>
      </w:r>
    </w:p>
    <w:p w:rsidR="00000000" w:rsidRDefault="00800B65">
      <w:pPr>
        <w:pStyle w:val="ConsPlusNormal"/>
        <w:jc w:val="both"/>
      </w:pPr>
      <w:r>
        <w:t>(в ред. Федеральных законов от</w:t>
      </w:r>
      <w:r>
        <w:t xml:space="preserve"> 04.06.2014 </w:t>
      </w:r>
      <w:hyperlink r:id="rId50" w:tooltip="Федеральный закон от 04.06.2014 N 145-ФЗ (ред. от 16.12.2019) &quot;О внесении изменений в отдельные законодательные акты Российской Федерации по вопросам военной службы в органах военной прокуратуры и военных следственных органах Следственного комитета Российской Федерации&quot;{КонсультантПлюс}" w:history="1">
        <w:r>
          <w:rPr>
            <w:color w:val="0000FF"/>
          </w:rPr>
          <w:t>N 145-ФЗ</w:t>
        </w:r>
      </w:hyperlink>
      <w:r>
        <w:t xml:space="preserve">, от 01.05.2019 </w:t>
      </w:r>
      <w:hyperlink r:id="rId51" w:tooltip="Федеральный закон от 01.05.2019 N 88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88-ФЗ</w:t>
        </w:r>
      </w:hyperlink>
      <w:r>
        <w:t>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2 дополняется ч. 4 (</w:t>
            </w:r>
            <w:hyperlink r:id="rId52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5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3. Правовое регулирование отношений в области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Отношения в области технического осмотра регулируются международными договорами Российской Ф</w:t>
      </w:r>
      <w:r>
        <w:t>едерации, настоящим Федеральным законом, другими федеральными законами, а также принимаемыми в соответствии с ними иными нормативными правовыми актами Российской Федерации, законами и принимаемыми в соответствии с ними иными нормативными правовыми актами с</w:t>
      </w:r>
      <w:r>
        <w:t>убъектов Российской Федерации (далее - законодательство в области технического осмотра транспортных средств).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4. Цели и принципы проведения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1.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порядке, установленном правилами проведения технического осмотра.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2. Проведение технического ос</w:t>
      </w:r>
      <w:r>
        <w:t>мотра основывается на следующих принципах: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1) территориальная и ценовая </w:t>
      </w:r>
      <w:hyperlink r:id="rId54" w:tooltip="Приказ Минэкономразвития России от 06.06.2016 N 353 (ред. от 29.03.2017) &quot;Об утверждении Порядка осуществления контроля за соблюдением на территориях субъектов Российской Федерации нормативов минимальной обеспеченности населения пунктами технического осмотра транспортных средств&quot; (Зарегистрировано в Минюсте России 17.08.2016 N 43276){КонсультантПлюс}" w:history="1">
        <w:r>
          <w:rPr>
            <w:color w:val="0000FF"/>
          </w:rPr>
          <w:t>доступность</w:t>
        </w:r>
      </w:hyperlink>
      <w:r>
        <w:t xml:space="preserve"> для населения услуг по проведению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2) право выбора гражданами, юридическими лицами операторов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3) доступность информации о</w:t>
      </w:r>
      <w:r>
        <w:t xml:space="preserve"> порядке и </w:t>
      </w:r>
      <w:hyperlink w:anchor="Par334" w:tooltip="Статья 15. Периодичность проведения технического осмотра" w:history="1">
        <w:r>
          <w:rPr>
            <w:color w:val="0000FF"/>
          </w:rPr>
          <w:t>периодичности</w:t>
        </w:r>
      </w:hyperlink>
      <w:r>
        <w:t xml:space="preserve"> проведения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4) конкуренция операторов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5) обеспечение качества услуг по проведению технического осмотра,</w:t>
      </w:r>
      <w:r>
        <w:t xml:space="preserve"> соответствующих правилам проведения технического осмотра;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п. 6 ч. 2 ст. 4 вносятся изменения (</w:t>
            </w:r>
            <w:hyperlink r:id="rId55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5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6) ответственность операторов технического осмотра за выдачу диагностической карты, содержащей заключение о возможности эксплуат</w:t>
      </w:r>
      <w:r>
        <w:t>ации транспортного средства, в отношении транспортного средства, не соответствующего обязательным требованиям безопасности транспортных средств, а также за несоблюдение иных требований, установленных настоящим Федеральным законом.</w:t>
      </w:r>
    </w:p>
    <w:p w:rsidR="00000000" w:rsidRDefault="00800B65">
      <w:pPr>
        <w:pStyle w:val="ConsPlusNormal"/>
        <w:jc w:val="both"/>
      </w:pPr>
      <w:r>
        <w:t>(п. 6 в ред. Федерального</w:t>
      </w:r>
      <w:r>
        <w:t xml:space="preserve"> </w:t>
      </w:r>
      <w:hyperlink r:id="rId57" w:tooltip="Федеральный закон от 23.04.2018 N 110-ФЗ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23.04.2018 N 110-ФЗ)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4 дополняется п. 7 (</w:t>
            </w:r>
            <w:hyperlink r:id="rId58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</w:t>
            </w:r>
            <w:r>
              <w:rPr>
                <w:color w:val="392C69"/>
              </w:rPr>
              <w:t xml:space="preserve">19 N 122-ФЗ). См. будущую </w:t>
            </w:r>
            <w:hyperlink r:id="rId5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5. О</w:t>
      </w:r>
      <w:r>
        <w:t>сновы системы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ч. 1 ст. 5 вносятся изменения (</w:t>
            </w:r>
            <w:hyperlink r:id="rId60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6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bookmarkStart w:id="1" w:name="Par106"/>
      <w:bookmarkEnd w:id="1"/>
      <w:r>
        <w:lastRenderedPageBreak/>
        <w:t xml:space="preserve">1. Технический осмотр проводится операторами технического осмотра, аккредитованными в соответствии с настоящим Федеральным </w:t>
      </w:r>
      <w:hyperlink w:anchor="Par193" w:tooltip="Статья 11. Аккредитация в сфере технического осмотра" w:history="1">
        <w:r>
          <w:rPr>
            <w:color w:val="0000FF"/>
          </w:rPr>
          <w:t>законом</w:t>
        </w:r>
      </w:hyperlink>
      <w:r>
        <w:t xml:space="preserve"> профессиональным объединением страховщиков, созданным в соответствии с Федеральным </w:t>
      </w:r>
      <w:hyperlink r:id="rId62" w:tooltip="Федеральный закон от 25.04.2002 N 40-ФЗ (ред. от 08.12.2020) &quot;Об обязательном страховании гражданской ответственности владельцев транспортных средств&quot;{КонсультантПлюс}" w:history="1">
        <w:r>
          <w:rPr>
            <w:color w:val="0000FF"/>
          </w:rPr>
          <w:t>законом</w:t>
        </w:r>
      </w:hyperlink>
      <w:r>
        <w:t xml:space="preserve"> от 25 апреля 2002 г</w:t>
      </w:r>
      <w:r>
        <w:t>ода N 40-ФЗ "Об обязательном страховании гражданской ответственности владельцев транспортных средств".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2. Технический осмотр проводится в соответствии с правилами проведения технического осмотра, установленными Правительством Российской Федерации.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3. Техни</w:t>
      </w:r>
      <w:r>
        <w:t>ческий осмотр проводится оператором технического осмотра в соответствии с областью аккредитации, указанной в аттестате аккредитации.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4. Технический осмотр проводится на основе договора о проведении технического осмотра за плату с периодичностью, установлен</w:t>
      </w:r>
      <w:r>
        <w:t xml:space="preserve">ной настоящим Федеральным </w:t>
      </w:r>
      <w:hyperlink w:anchor="Par334" w:tooltip="Статья 15. Периодичность проведения технического осмотра" w:history="1">
        <w:r>
          <w:rPr>
            <w:color w:val="0000FF"/>
          </w:rPr>
          <w:t>законом</w:t>
        </w:r>
      </w:hyperlink>
      <w:r>
        <w:t>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5. Учет сведений о результатах проведения технического осмотра осуществляется с помощью единой автоматизированной информационной системы</w:t>
      </w:r>
      <w:r>
        <w:t xml:space="preserve"> технического осмотра.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ч. 6 ст. 5 вносятся изменения (</w:t>
            </w:r>
            <w:hyperlink r:id="rId63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6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6. После проведения технического осмотра оператором технического осмотра выдается диагностическая карта, содержащая сведения о соответствии или несоответствии транспортн</w:t>
      </w:r>
      <w:r>
        <w:t>ого средства обязательным требованиям безопасности транспортных средств.</w:t>
      </w:r>
    </w:p>
    <w:p w:rsidR="00000000" w:rsidRDefault="00800B65">
      <w:pPr>
        <w:pStyle w:val="ConsPlusNormal"/>
        <w:jc w:val="both"/>
      </w:pPr>
      <w:r>
        <w:t xml:space="preserve">(часть 6 в ред. Федерального </w:t>
      </w:r>
      <w:hyperlink r:id="rId65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6. Обеспечение гарантий прав владельцев транспортных средств на терри</w:t>
      </w:r>
      <w:r>
        <w:t>ториальную доступность проведения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1.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власти, уполномоч</w:t>
      </w:r>
      <w:r>
        <w:t xml:space="preserve">енный Правительством Российской Федерации, в установленном им </w:t>
      </w:r>
      <w:hyperlink r:id="rId66" w:tooltip="Приказ Минэкономразвития России от 06.06.2016 N 353 (ред. от 29.03.2017) &quot;Об утверждении Порядка осуществления контроля за соблюдением на территориях субъектов Российской Федерации нормативов минимальной обеспеченности населения пунктами технического осмотра транспортных средств&quot; (Зарегистрировано в Минюсте России 17.08.2016 N 43276){КонсультантПлюс}" w:history="1">
        <w:r>
          <w:rPr>
            <w:color w:val="0000FF"/>
          </w:rPr>
          <w:t>порядке</w:t>
        </w:r>
      </w:hyperlink>
      <w:r>
        <w:t xml:space="preserve">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осмотра. В случае, если п</w:t>
      </w:r>
      <w:r>
        <w:t>о результатам такого контроля выявлено, что на территории субъекта Российской Федерации нормативы минимальной обеспеченности населения пунктами технического осмотра не соблюдены, указанный федеральный орган исполнительной власти направляет в высший исполни</w:t>
      </w:r>
      <w:r>
        <w:t>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осмотра. Высший исполнительный орган государственной власти субъекта Российской Федерации обязан принять ме</w:t>
      </w:r>
      <w:r>
        <w:t>ры по организации проведения технического осмотра. Перечень этих мер определяется актом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случае, ес</w:t>
      </w:r>
      <w:r>
        <w:t>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представления, высший исполн</w:t>
      </w:r>
      <w:r>
        <w:t>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выявления.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67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2. Н</w:t>
      </w:r>
      <w:r>
        <w:t>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</w:t>
      </w:r>
      <w:r>
        <w:t xml:space="preserve"> соответствии с </w:t>
      </w:r>
      <w:hyperlink r:id="rId68" w:tooltip="Постановление Правительства РФ от 22.12.2011 N 1108 &quot;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&quot;{КонсультантПлюс}" w:history="1">
        <w:r>
          <w:rPr>
            <w:color w:val="0000FF"/>
          </w:rPr>
          <w:t>методикой</w:t>
        </w:r>
      </w:hyperlink>
      <w:r>
        <w:t xml:space="preserve"> расчета указанных нормативов, установленной Правительством Российской Федерации.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3. Операторы технического осмотра, осуществляющие в соответствии с областью аккредитации проведение технического осмотра транспортных средств городского наземного электрическ</w:t>
      </w:r>
      <w:r>
        <w:t>ого транспорта,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образований.</w:t>
      </w:r>
    </w:p>
    <w:p w:rsidR="00000000" w:rsidRDefault="00800B65">
      <w:pPr>
        <w:pStyle w:val="ConsPlusNormal"/>
        <w:jc w:val="both"/>
      </w:pPr>
      <w:r>
        <w:lastRenderedPageBreak/>
        <w:t xml:space="preserve">(часть 3 введена Федеральным </w:t>
      </w:r>
      <w:hyperlink r:id="rId69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130-ФЗ)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jc w:val="center"/>
        <w:outlineLvl w:val="0"/>
      </w:pPr>
      <w:r>
        <w:t>Глава 2. ПОЛНОМОЧИЯ УЧАСТНИКОВ СИСТЕМЫ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7. Полномочия Правительства Российской Федерации в сфере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 xml:space="preserve">К полномочиям Правительства </w:t>
      </w:r>
      <w:r>
        <w:t>Российской Федерации в сфере технического осмотра относятся: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1) выработка государственной политики в сфере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2) установление </w:t>
      </w:r>
      <w:hyperlink r:id="rId70" w:tooltip="Постановление Правительства РФ от 05.12.2011 N 1008 (ред. от 15.09.2020) &quot;О проведении технического осмотра транспортных средств&quot;{КонсультантПлюс}" w:history="1">
        <w:r>
          <w:rPr>
            <w:color w:val="0000FF"/>
          </w:rPr>
          <w:t>правил</w:t>
        </w:r>
      </w:hyperlink>
      <w:r>
        <w:t xml:space="preserve"> проведения технического осмотра, в том числе у</w:t>
      </w:r>
      <w:r>
        <w:t>становление параметров и требований, предъявляемых к транспортным средствам при проведении технического осмотра, формы и содержания диагностической карты;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3) установление </w:t>
      </w:r>
      <w:hyperlink r:id="rId71" w:tooltip="Постановление Правительства РФ от 23.12.2011 N 1115 (ред. от 20.11.2018) &quot;О единой автоматизированной информационной системе технического осмотра транспортных средств&quot; (вместе с &quot;Правилами сбора, обработки, хранения, передачи, использования информации, содержащейся в единой автоматизированной информационной системе технического осмотра транспортных средств, а также обеспечения доступа к этой информации&quot;){КонсультантПлюс}" w:history="1">
        <w:r>
          <w:rPr>
            <w:color w:val="0000FF"/>
          </w:rPr>
          <w:t>требов</w:t>
        </w:r>
        <w:r>
          <w:rPr>
            <w:color w:val="0000FF"/>
          </w:rPr>
          <w:t>аний</w:t>
        </w:r>
      </w:hyperlink>
      <w:r>
        <w:t xml:space="preserve"> к технологическим, программным, лингвистическим и организационным средствам единой автоматизированной информационной системы технического осмотра, </w:t>
      </w:r>
      <w:hyperlink r:id="rId72" w:tooltip="Постановление Правительства РФ от 23.12.2011 N 1115 (ред. от 20.11.2018) &quot;О единой автоматизированной информационной системе технического осмотра транспортных средств&quot; (вместе с &quot;Правилами сбора, обработки, хранения, передачи, использования информации, содержащейся в единой автоматизированной информационной системе технического осмотра транспортных средств, а также обеспечения доступа к этой информации&quot;){КонсультантПлюс}" w:history="1">
        <w:r>
          <w:rPr>
            <w:color w:val="0000FF"/>
          </w:rPr>
          <w:t>порядка</w:t>
        </w:r>
      </w:hyperlink>
      <w:r>
        <w:t xml:space="preserve"> сбора, пере</w:t>
      </w:r>
      <w:r>
        <w:t>дачи, обработки, хранения, использования информации, содержащейся в указанной системе, обеспечения к ней доступа;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4) установление </w:t>
      </w:r>
      <w:hyperlink r:id="rId73" w:tooltip="Постановление Правительства РФ от 03.11.2011 N 912 (ред. от 29.11.2012) &quot;О размере платы за аккредитацию в сфере технического осмотра&quot;{КонсультантПлюс}" w:history="1">
        <w:r>
          <w:rPr>
            <w:color w:val="0000FF"/>
          </w:rPr>
          <w:t>размера платы</w:t>
        </w:r>
      </w:hyperlink>
      <w:r>
        <w:t xml:space="preserve"> за аккредитацию в сфере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5) установление </w:t>
      </w:r>
      <w:hyperlink r:id="rId74" w:tooltip="Постановление Правительства РФ от 22.12.2011 N 1108 &quot;Об утверждени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&quot;{КонсультантПлюс}" w:history="1">
        <w:r>
          <w:rPr>
            <w:color w:val="0000FF"/>
          </w:rPr>
          <w:t>методики</w:t>
        </w:r>
      </w:hyperlink>
      <w:r>
        <w:t xml:space="preserve"> расчета нормативов минимальной обеспеченности населения пунктами технического ос</w:t>
      </w:r>
      <w:r>
        <w:t>мотра для субъектов Российской Федерации и для входящих в их состав муниципальных образований;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6) распределение установленных настоящим Федеральным законом полномочий федеральных органов исполнительной власти;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7) иные полномочия, установленные настоящим Фе</w:t>
      </w:r>
      <w:r>
        <w:t>деральным законом.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8. Полномочия федеральных органов исполнительной власти в сфере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К полномочиям федеральных органов исполнительной власти в сфере технического осмотра относятся: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1) утверждение </w:t>
      </w:r>
      <w:hyperlink r:id="rId75" w:tooltip="Приказ Минэкономразвития России от 14.10.2011 N 573 (ред. от 27.09.2012) &quot;Об утверждении формы типового договора о проведении технического осмотра&quot; (Зарегистрировано в Минюсте России 23.11.2011 N 22370){КонсультантПлюс}" w:history="1">
        <w:r>
          <w:rPr>
            <w:color w:val="0000FF"/>
          </w:rPr>
          <w:t>формы</w:t>
        </w:r>
      </w:hyperlink>
      <w:r>
        <w:t xml:space="preserve"> типового договора о проведении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2) утверждение правил заполнения диагностической карты;</w:t>
      </w:r>
    </w:p>
    <w:p w:rsidR="00000000" w:rsidRDefault="00800B65">
      <w:pPr>
        <w:pStyle w:val="ConsPlusNormal"/>
        <w:jc w:val="both"/>
      </w:pPr>
      <w:r>
        <w:t xml:space="preserve">(п. 2 в ред. Федерального </w:t>
      </w:r>
      <w:hyperlink r:id="rId76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3) создание и ведение единой автоматизированной информационной системы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4) установление </w:t>
      </w:r>
      <w:hyperlink r:id="rId77" w:tooltip="Приказ Минпромторга России от 20.03.2020 N 918 &quot;Об утверждении Квалификационных требований к техническим экспертам&quot; (Зарегистрировано в Минюсте России 03.07.2020 N 58825){КонсультантПлюс}" w:history="1">
        <w:r>
          <w:rPr>
            <w:color w:val="0000FF"/>
          </w:rPr>
          <w:t>квалификационных требований</w:t>
        </w:r>
      </w:hyperlink>
      <w:r>
        <w:t xml:space="preserve"> к техническим экспертам;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5) установление </w:t>
      </w:r>
      <w:hyperlink r:id="rId78" w:tooltip="Приказ Минтранса России от 25.02.2014 N 46 &quot;Об утверждении порядка учета, хранения, передачи и уничтожения диагностических карт&quot; (Зарегистрировано в Минюсте России 03.07.2014 N 32952){КонсультантПлюс}" w:history="1">
        <w:r>
          <w:rPr>
            <w:color w:val="0000FF"/>
          </w:rPr>
          <w:t>порядка</w:t>
        </w:r>
      </w:hyperlink>
      <w:r>
        <w:t xml:space="preserve"> учета, хранения, передачи и уничтожения диагностически</w:t>
      </w:r>
      <w:r>
        <w:t>х карт;</w:t>
      </w:r>
    </w:p>
    <w:p w:rsidR="00000000" w:rsidRDefault="00800B65">
      <w:pPr>
        <w:pStyle w:val="ConsPlusNormal"/>
        <w:jc w:val="both"/>
      </w:pPr>
      <w:r>
        <w:t xml:space="preserve">(п. 5 в ред. Федерального </w:t>
      </w:r>
      <w:hyperlink r:id="rId79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6) утверждение </w:t>
      </w:r>
      <w:hyperlink r:id="rId80" w:tooltip="Приказ ФСТ России от 18.10.2011 N 642-а (ред. от 26.11.2012) &quot;Об утверждении Методики расчета предельного размера платы за проведение технического осмотра&quot; (Зарегистрировано в Минюсте России 09.11.2011 N 22255){КонсультантПлюс}" w:history="1">
        <w:r>
          <w:rPr>
            <w:color w:val="0000FF"/>
          </w:rPr>
          <w:t>методики</w:t>
        </w:r>
      </w:hyperlink>
      <w:r>
        <w:t xml:space="preserve"> расчета предельного размера платы за проведение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7) утратил силу с 1 сентября 2013 года. - Федеральный </w:t>
      </w:r>
      <w:hyperlink r:id="rId81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&quot;{КонсультантПлюс}" w:history="1">
        <w:r>
          <w:rPr>
            <w:color w:val="0000FF"/>
          </w:rPr>
          <w:t>закон</w:t>
        </w:r>
      </w:hyperlink>
      <w:r>
        <w:t xml:space="preserve"> от 23.07.2013 N 251-ФЗ;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8) установление порядка в</w:t>
      </w:r>
      <w:r>
        <w:t>едения реестра операторов технического осмотра;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9 ст. 8 излагается в новой редакции (</w:t>
            </w:r>
            <w:hyperlink r:id="rId82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8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lastRenderedPageBreak/>
        <w:t xml:space="preserve">9) утверждение основных технических характеристик средств </w:t>
      </w:r>
      <w:hyperlink r:id="rId84" w:tooltip="Приказ Минпромторга России от 06.12.2011 N 1677 (ред. от 25.05.2017) &quot;Об утверждении основных технических характеристик средств технического диагностирования и их перечня&quot; (Зарегистрировано в Минюсте России 20.12.2011 N 22697){КонсультантПлюс}" w:history="1">
        <w:r>
          <w:rPr>
            <w:color w:val="0000FF"/>
          </w:rPr>
          <w:t>технического диагностирования</w:t>
        </w:r>
      </w:hyperlink>
      <w:r>
        <w:t xml:space="preserve"> и их перечня;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10) утверждение правил аккредитации операторов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11) осуществление контроля за соблюдением нормативов минимальной об</w:t>
      </w:r>
      <w:r>
        <w:t xml:space="preserve">еспеченности населения пунктами технического осмотра и утверждение </w:t>
      </w:r>
      <w:hyperlink r:id="rId85" w:tooltip="Приказ Минэкономразвития России от 06.06.2016 N 353 (ред. от 29.03.2017) &quot;Об утверждении Порядка осуществления контроля за соблюдением на территориях субъектов Российской Федерации нормативов минимальной обеспеченности населения пунктами технического осмотра транспортных средств&quot; (Зарегистрировано в Минюсте России 17.08.2016 N 43276){КонсультантПлюс}" w:history="1">
        <w:r>
          <w:rPr>
            <w:color w:val="0000FF"/>
          </w:rPr>
          <w:t>порядка</w:t>
        </w:r>
      </w:hyperlink>
      <w:r>
        <w:t xml:space="preserve"> осуществления этого контроля;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12 ст. 8 излагается в новой редакции (</w:t>
            </w:r>
            <w:hyperlink r:id="rId86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8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12) иные полномочия, установленные настоящим Федеральным законом.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</w:t>
      </w:r>
      <w:r>
        <w:t>ья 9. Полномочия органов государственной власти субъектов Российской Федерации в сфере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К полномочиям органов государственной власти субъектов Российской Федерации в сфере технического осмотра относятся: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п. 1 ст. 9 вносятся изменения (</w:t>
            </w:r>
            <w:hyperlink r:id="rId88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8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1) принятие мер по организации проведения технического осмотра на территории субъекта Российской Федерации;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2) утверждение нормативов минимальной обеспеченности населения пунктами технического осмотра для субъектов Российс</w:t>
      </w:r>
      <w:r>
        <w:t>кой Федерации и для входящих в их состав муниципальных образований;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3)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</w:t>
      </w:r>
      <w:r>
        <w:t>го размера;</w:t>
      </w:r>
    </w:p>
    <w:p w:rsidR="00000000" w:rsidRDefault="00800B65">
      <w:pPr>
        <w:pStyle w:val="ConsPlusNormal"/>
        <w:jc w:val="both"/>
      </w:pPr>
      <w:r>
        <w:t xml:space="preserve">(п. 3 в ред. Федерального </w:t>
      </w:r>
      <w:hyperlink r:id="rId90" w:tooltip="Федеральный закон от 23.04.2018 N 110-ФЗ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23.04.2018 N 110-ФЗ)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п. 4 ст.</w:t>
            </w:r>
            <w:r>
              <w:rPr>
                <w:color w:val="392C69"/>
              </w:rPr>
              <w:t xml:space="preserve"> 9 вносятся изменения (</w:t>
            </w:r>
            <w:hyperlink r:id="rId91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92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</w:t>
              </w:r>
              <w:r>
                <w:rPr>
                  <w:color w:val="0000FF"/>
                </w:rPr>
                <w:t>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4)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карты.</w:t>
      </w:r>
    </w:p>
    <w:p w:rsidR="00000000" w:rsidRDefault="00800B65">
      <w:pPr>
        <w:pStyle w:val="ConsPlusNormal"/>
        <w:jc w:val="both"/>
      </w:pPr>
      <w:r>
        <w:t xml:space="preserve">(п. 4 введен Федеральным </w:t>
      </w:r>
      <w:hyperlink r:id="rId93" w:tooltip="Федеральный закон от 23.04.2018 N 110-ФЗ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23.04.2018 N 110-ФЗ)</w:t>
      </w:r>
    </w:p>
    <w:p w:rsidR="00000000" w:rsidRDefault="00800B6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10 излагается в новой редакции (</w:t>
            </w:r>
            <w:hyperlink r:id="rId94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</w:t>
            </w:r>
            <w:r>
              <w:rPr>
                <w:color w:val="392C69"/>
              </w:rPr>
              <w:t xml:space="preserve">19 N 122-ФЗ). См. будущую </w:t>
            </w:r>
            <w:hyperlink r:id="rId9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Title"/>
        <w:spacing w:before="260"/>
        <w:ind w:firstLine="540"/>
        <w:jc w:val="both"/>
        <w:outlineLvl w:val="1"/>
      </w:pPr>
      <w:r>
        <w:t>Статья 10. П</w:t>
      </w:r>
      <w:r>
        <w:t>олномочия профессионального объединения страховщиков в сфере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 xml:space="preserve">К полномочиям указанного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</w:t>
      </w:r>
      <w:r>
        <w:t>Федерального закона профессионального объединения страховщиков в сфере технического осмотра относятся: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1) рассмотрение заявлений о предоставлении аттестатов аккредитации, принятие решений о выдаче данных аттестатов аккредитации или об отказе в предоставлен</w:t>
      </w:r>
      <w:r>
        <w:t xml:space="preserve">ии аттестатов аккредитации (решение об </w:t>
      </w:r>
      <w:r>
        <w:lastRenderedPageBreak/>
        <w:t>аккредитации);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2) принятие </w:t>
      </w:r>
      <w:hyperlink r:id="rId96" w:tooltip="Приказ Минэкономразвития России от 28.11.2011 N 697 (ред. от 27.09.2012) &quot;Об утверждении Правил аккредитации операторов технического осмотра&quot; (Зарегистрировано в Минюсте России 21.12.2011 N 22736){КонсультантПлюс}" w:history="1">
        <w:r>
          <w:rPr>
            <w:color w:val="0000FF"/>
          </w:rPr>
          <w:t>решения</w:t>
        </w:r>
      </w:hyperlink>
      <w:r>
        <w:t xml:space="preserve"> о расширении или сокращении области аккредитации;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3) </w:t>
      </w:r>
      <w:hyperlink r:id="rId97" w:tooltip="Приказ Минэкономразвития России от 28.11.2011 N 697 (ред. от 27.09.2012) &quot;Об утверждении Правил аккредитации операторов технического осмотра&quot; (Зарегистрировано в Минюсте России 21.12.2011 N 22736){КонсультантПлюс}" w:history="1">
        <w:r>
          <w:rPr>
            <w:color w:val="0000FF"/>
          </w:rPr>
          <w:t>переоформление</w:t>
        </w:r>
      </w:hyperlink>
      <w:r>
        <w:t xml:space="preserve"> аттестатов аккредитации;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4) </w:t>
      </w:r>
      <w:hyperlink r:id="rId98" w:tooltip="Приказ Минэкономразвития России от 28.11.2011 N 697 (ред. от 27.09.2012) &quot;Об утверждении Правил аккредитации операторов технического осмотра&quot; (Зарегистрировано в Минюсте России 21.12.2011 N 22736){КонсультантПлюс}" w:history="1">
        <w:r>
          <w:rPr>
            <w:color w:val="0000FF"/>
          </w:rPr>
          <w:t>приостановление</w:t>
        </w:r>
      </w:hyperlink>
      <w:r>
        <w:t xml:space="preserve"> действия аттестатов аккредитации и возобновление их действия;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5) </w:t>
      </w:r>
      <w:hyperlink r:id="rId99" w:tooltip="Приказ Минэкономразвития России от 28.11.2011 N 697 (ред. от 27.09.2012) &quot;Об утверждении Правил аккредитации операторов технического осмотра&quot; (Зарегистрировано в Минюсте России 21.12.2011 N 22736){КонсультантПлюс}" w:history="1">
        <w:r>
          <w:rPr>
            <w:color w:val="0000FF"/>
          </w:rPr>
          <w:t>аннулирование</w:t>
        </w:r>
      </w:hyperlink>
      <w:r>
        <w:t xml:space="preserve"> атт</w:t>
      </w:r>
      <w:r>
        <w:t>естатов аккредитации;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6) проверка заявителей на соответствие установленным требованиям аккредитации;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7) контроль за деятельностью операторов технического осмотра на соответствие установленным </w:t>
      </w:r>
      <w:hyperlink w:anchor="Par196" w:tooltip="2. Требованиями аккредитации являются:" w:history="1">
        <w:r>
          <w:rPr>
            <w:color w:val="0000FF"/>
          </w:rPr>
          <w:t>требованиям</w:t>
        </w:r>
      </w:hyperlink>
      <w:r>
        <w:t xml:space="preserve"> аккредитации и правилам проведения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8) ведение реестра операторов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9) ведение учета бланков диагностических карт и бланков международных сертификатов технического осмотра;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100" w:tooltip="Федеральный закон от 23.04.2018 N 110-ФЗ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23.04.2018 N 110-ФЗ)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10) утратил силу. - Федеральный </w:t>
      </w:r>
      <w:hyperlink r:id="rId101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28.0</w:t>
      </w:r>
      <w:r>
        <w:t>7.2012 N 130-ФЗ;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11) формирование открытого и общедоступного информационного ресурса, содержащего сведения из реестра операторов технического осмотра.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jc w:val="center"/>
        <w:outlineLvl w:val="0"/>
      </w:pPr>
      <w:r>
        <w:t>Глава 3. ОРГАНИЗАЦИЯ СИСТЕМЫ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bookmarkStart w:id="2" w:name="Par193"/>
      <w:bookmarkEnd w:id="2"/>
      <w:r>
        <w:t>Статья 11. Аккредитация в сфере техническ</w:t>
      </w:r>
      <w:r>
        <w:t>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1. Аккредитация в сфере технического осмотра осуществляется в соответствии с правилами аккредитации операторов технического осмотра, утвержденными уполномоченным федеральным органом исполнительной власти.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3" w:name="Par196"/>
      <w:bookmarkEnd w:id="3"/>
      <w:r>
        <w:t>2. Требованиями аккредитац</w:t>
      </w:r>
      <w:r>
        <w:t>ии являются: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1 ч. 2 ст. 11 излагается в новой редакции (</w:t>
            </w:r>
            <w:hyperlink r:id="rId102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0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 xml:space="preserve">1) наличие на праве собственности или на ином законном основании сооружений и средств </w:t>
      </w:r>
      <w:hyperlink r:id="rId104" w:tooltip="Приказ Минпромторга России от 06.12.2011 N 1677 (ред. от 25.05.2017) &quot;Об утверждении основных технических характеристик средств технического диагностирования и их перечня&quot; (Зарегистрировано в Минюсте России 20.12.2011 N 22697){КонсультантПлюс}" w:history="1">
        <w:r>
          <w:rPr>
            <w:color w:val="0000FF"/>
          </w:rPr>
          <w:t>технического диагностирования</w:t>
        </w:r>
      </w:hyperlink>
      <w:r>
        <w:t xml:space="preserve"> (в том числе средств измерения), соответствующих установленным основным</w:t>
      </w:r>
      <w:r>
        <w:t xml:space="preserve"> техническим характеристикам и входящих в утвержденный перечень;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2 ч. 2 ст. 11 излагается в новой редакции (</w:t>
            </w:r>
            <w:hyperlink r:id="rId105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0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2) наличие в штате не менее одного технического эксперта;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3 ч. 2 ст.</w:t>
            </w:r>
            <w:r>
              <w:rPr>
                <w:color w:val="392C69"/>
              </w:rPr>
              <w:t xml:space="preserve"> 11 излагается в новой редакции (</w:t>
            </w:r>
            <w:hyperlink r:id="rId107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0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lastRenderedPageBreak/>
        <w:t>3) наличие технических возможностей для ежедневной передачи сведений о результатах проведения технического осмотра в единую автоматизированную информационную систему технического осмотра, а также документирования сведений о таких резул</w:t>
      </w:r>
      <w:r>
        <w:t>ьтатах;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4) наличие договора с производителем и (или) импортером (дистрибьютором) транспортных средств на сервисное обслуживание таких транспортных средств в случае, если заявителем является дилер.</w:t>
      </w:r>
    </w:p>
    <w:p w:rsidR="00000000" w:rsidRDefault="00800B65">
      <w:pPr>
        <w:pStyle w:val="ConsPlusNormal"/>
        <w:jc w:val="both"/>
      </w:pPr>
      <w:r>
        <w:t xml:space="preserve">(п. 4 введен Федеральным </w:t>
      </w:r>
      <w:hyperlink r:id="rId109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28.07.2012 N 130-ФЗ)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3 ст. 11 излагается в новой редакции (</w:t>
            </w:r>
            <w:hyperlink r:id="rId110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1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 xml:space="preserve">3. Аттестат аккредитации выдается на основании представленных заявителем </w:t>
      </w:r>
      <w:hyperlink r:id="rId112" w:tooltip="Приказ Минэкономразвития России от 28.11.2011 N 697 (ред. от 27.09.2012) &quot;Об утверждении Правил аккредитации операторов технического осмотра&quot; (Зарегистрировано в Минюсте России 21.12.2011 N 22736){КонсультантПлюс}" w:history="1">
        <w:r>
          <w:rPr>
            <w:color w:val="0000FF"/>
          </w:rPr>
          <w:t>заявления</w:t>
        </w:r>
      </w:hyperlink>
      <w:r>
        <w:t xml:space="preserve"> о предоставлении аттестата аккредитации и документов, подтверждающих соответствие заявителя требованиям аккредитации. Исч</w:t>
      </w:r>
      <w:r>
        <w:t xml:space="preserve">ерпывающий </w:t>
      </w:r>
      <w:hyperlink r:id="rId113" w:tooltip="Приказ Минэкономразвития России от 28.11.2011 N 697 (ред. от 27.09.2012) &quot;Об утверждении Правил аккредитации операторов технического осмотра&quot; (Зарегистрировано в Минюсте России 21.12.2011 N 22736){КонсультантПлюс}" w:history="1">
        <w:r>
          <w:rPr>
            <w:color w:val="0000FF"/>
          </w:rPr>
          <w:t>перечень</w:t>
        </w:r>
      </w:hyperlink>
      <w:r>
        <w:t xml:space="preserve"> таких документов устанавливается уполномоченным федеральным органом исполнительной власти.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</w:t>
            </w:r>
            <w:r>
              <w:rPr>
                <w:color w:val="392C69"/>
              </w:rPr>
              <w:t>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11 дополняется ч. 3.1 - 3.4 (</w:t>
            </w:r>
            <w:hyperlink r:id="rId114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1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абз. 1 ч. 4 ст. 11 вносятся изменения (</w:t>
            </w:r>
            <w:hyperlink r:id="rId116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1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4. Основанием отказа в предоставлении аттестата аккр</w:t>
      </w:r>
      <w:r>
        <w:t>едитации является: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п. 1 ч. 4 ст. 11 вносятся изменения (</w:t>
            </w:r>
            <w:hyperlink r:id="rId118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1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1) наличие в представленных заявителем заявлении о предоставлении аттестата аккредитации и (или) прилагаемых к нему документах недостоверной или искаженной информации;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п. 2 ч. 4 ст. 11 вносятся изменения (</w:t>
            </w:r>
            <w:hyperlink r:id="rId120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2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2) установленное при проведении документарной проверки несоответствие заявителя требованиям аккредитации.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5. Основанием для </w:t>
      </w:r>
      <w:hyperlink r:id="rId122" w:tooltip="Приказ Минэкономразвития России от 28.11.2011 N 697 (ред. от 27.09.2012) &quot;Об утверждении Правил аккредитации операторов технического осмотра&quot; (Зарегистрировано в Минюсте России 21.12.2011 N 22736){КонсультантПлюс}" w:history="1">
        <w:r>
          <w:rPr>
            <w:color w:val="0000FF"/>
          </w:rPr>
          <w:t>аннулирования</w:t>
        </w:r>
      </w:hyperlink>
      <w:r>
        <w:t xml:space="preserve"> аттестата аккредитации является: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1) обращение оператора технического осмотра о прекращении деятельности в качестве оператора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2) наличие в</w:t>
      </w:r>
      <w:r>
        <w:t xml:space="preserve"> течение двенадцати месяцев двух и более нарушений оператором технического осмотра требований аккредитации и (или) правил проведения технического осмотра и (или) нарушений, связанных с превышением предельного размера платы за проведение технического осмотр</w:t>
      </w:r>
      <w:r>
        <w:t xml:space="preserve">а, установленного в соответствии с настоящим Федеральным </w:t>
      </w:r>
      <w:hyperlink w:anchor="Par375" w:tooltip="3.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методикой, утвержденной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." w:history="1">
        <w:r>
          <w:rPr>
            <w:color w:val="0000FF"/>
          </w:rPr>
          <w:t>законом</w:t>
        </w:r>
      </w:hyperlink>
      <w:r>
        <w:t>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3) ликвидация юридического лица - оператора техни</w:t>
      </w:r>
      <w:r>
        <w:t>ческого осмотра, прекращение оператором технического осмотра деятельности в качестве индивидуального предпринимателя.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5 ст. 11 дополняется п. 4 - 7 (</w:t>
            </w:r>
            <w:hyperlink r:id="rId123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2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11 дополняется ч. 5.1 (</w:t>
            </w:r>
            <w:hyperlink r:id="rId125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</w:t>
            </w:r>
            <w:r>
              <w:rPr>
                <w:color w:val="392C69"/>
              </w:rPr>
              <w:t xml:space="preserve">N 122-ФЗ). См. будущую </w:t>
            </w:r>
            <w:hyperlink r:id="rId12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6. Аттестат акк</w:t>
      </w:r>
      <w:r>
        <w:t>редитации действует бессрочно.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11 дополняется ч. 6.1 (</w:t>
            </w:r>
            <w:hyperlink r:id="rId127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2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 xml:space="preserve">7. Аккредитация в сфере технического осмотра осуществляется на платной основе. </w:t>
      </w:r>
      <w:hyperlink r:id="rId129" w:tooltip="Постановление Правительства РФ от 03.11.2011 N 912 (ред. от 29.11.2012) &quot;О размере платы за аккредитацию в сфере технического осмотра&quot;{КонсультантПлюс}" w:history="1">
        <w:r>
          <w:rPr>
            <w:color w:val="0000FF"/>
          </w:rPr>
          <w:t>Размер платы</w:t>
        </w:r>
      </w:hyperlink>
      <w:r>
        <w:t xml:space="preserve"> за аккредитацию в сфере технического осмотра устанавливается Правительством Российской Федерации.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ч. 8 ст. 11 вносятся изменения (</w:t>
            </w:r>
            <w:hyperlink r:id="rId130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3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8. Принимаемые профессиональным объедин</w:t>
      </w:r>
      <w:r>
        <w:t xml:space="preserve">ением страховщиков, указанным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закона, решения об аккредитации должны быть мотивированными, офор</w:t>
      </w:r>
      <w:r>
        <w:t>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пересылке, описью вложения и уведомлением о вручении. У</w:t>
      </w:r>
      <w:r>
        <w:t>казанные в настоящей части решения направляются также в форме электронных документов на указанный заявителем адрес электронной почты.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гл. 3 дополняется ст. 11.1 (</w:t>
            </w:r>
            <w:hyperlink r:id="rId132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3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bookmarkStart w:id="4" w:name="Par240"/>
      <w:bookmarkEnd w:id="4"/>
      <w:r>
        <w:t>Статья 12. Единая автоматизированная информационна</w:t>
      </w:r>
      <w:r>
        <w:t>я система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1. Сбор,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2. Единая автоматизированная информационная система техническ</w:t>
      </w:r>
      <w:r>
        <w:t>ого осмотра создается уполномоченным федеральным органом исполнительной власти и содержит следующую информацию об операторах технического осмотра: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5" w:name="Par244"/>
      <w:bookmarkEnd w:id="5"/>
      <w:r>
        <w:t>1) полное и сокращенное наименование оператора технического осмотра - юридического лица, место его нахождения;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6" w:name="Par245"/>
      <w:bookmarkEnd w:id="6"/>
      <w:r>
        <w:t>2) фамилия, имя и в случае, если имеется, отчество оператора технического осмотра - индивидуального предпринимателя, место его житель</w:t>
      </w:r>
      <w:r>
        <w:t>ства;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п. 3 ч. 2 ст. 12 вносятся изменения (</w:t>
            </w:r>
            <w:hyperlink r:id="rId134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3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3) номера контактных телефонов, почтовый адрес, адреса электронной почты;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7" w:name="Par249"/>
      <w:bookmarkEnd w:id="7"/>
      <w:r>
        <w:t>4) фамилия, имя и в случае, если имеется, отчество руководителя оператора технического осмотра - юридического лица;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5 ч. 2 ст. 12 излагается в новой редакции (</w:t>
            </w:r>
            <w:hyperlink r:id="rId136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3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5) информация об аккредитации (информация о решении о выдаче ат</w:t>
      </w:r>
      <w:r>
        <w:t xml:space="preserve">тестата аккредитации, расширении или сокращении области аккредитации, переоформлении аттестата аккредитации, приостановлении действия аттестата аккредитации или возобновлении его действия, об аннулировании аттестата аккредитации) и о нарушениях требований </w:t>
      </w:r>
      <w:r>
        <w:t>аккредитации, правил проведения технического осмотра, требований соблюдения предельного размера платы за проведение технического осмотра;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6 ч. 2 ст. 12 излагается в новой редакции (</w:t>
            </w:r>
            <w:hyperlink r:id="rId138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3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6) количество пунктов технического осмотр</w:t>
      </w:r>
      <w:r>
        <w:t>а и их адреса;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7 ч. 2 ст. 12 излагается в новой редакции (</w:t>
            </w:r>
            <w:hyperlink r:id="rId140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</w:t>
            </w:r>
            <w:r>
              <w:rPr>
                <w:color w:val="392C69"/>
              </w:rPr>
              <w:t xml:space="preserve">19 N 122-ФЗ). См. будущую </w:t>
            </w:r>
            <w:hyperlink r:id="rId14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 xml:space="preserve">7) фамилии, </w:t>
      </w:r>
      <w:r>
        <w:t xml:space="preserve">имена и в случае, если имеются, отчества технических экспертов, сведения об их образовании в соответствии с </w:t>
      </w:r>
      <w:hyperlink r:id="rId142" w:tooltip="Приказ Минпромторга России от 20.03.2020 N 918 &quot;Об утверждении Квалификационных требований к техническим экспертам&quot; (Зарегистрировано в Минюсте России 03.07.2020 N 58825){КонсультантПлюс}" w:history="1">
        <w:r>
          <w:rPr>
            <w:color w:val="0000FF"/>
          </w:rPr>
          <w:t>квалификационными требованиями</w:t>
        </w:r>
      </w:hyperlink>
      <w:r>
        <w:t>, а также адреса пу</w:t>
      </w:r>
      <w:r>
        <w:t>нктов технического осмотра, в которых они осуществляют техническое диагностирование;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143" w:tooltip="Федеральный закон от 02.07.2013 N 185-ФЗ (ред. от 05.12.2017) &quot;О внесении изменений в отдельные законодательные акты Российской Федерации и признании утратившими силу законодательных актов (отдельных положений законодательных актов) Российской Федерации в связи с принятием Федерального закона &quot;Об образовании 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8 ч. 2 ст. 12 излагается в новой редакции (</w:t>
            </w:r>
            <w:hyperlink r:id="rId144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</w:t>
            </w:r>
            <w:r>
              <w:rPr>
                <w:color w:val="392C69"/>
              </w:rPr>
              <w:t xml:space="preserve">ую </w:t>
            </w:r>
            <w:hyperlink r:id="rId14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8) сведения о количестве выданных о</w:t>
      </w:r>
      <w:r>
        <w:t>ператором технического осмотра диагностических карт с указанием номеров таких документов.</w:t>
      </w:r>
    </w:p>
    <w:p w:rsidR="00000000" w:rsidRDefault="00800B65">
      <w:pPr>
        <w:pStyle w:val="ConsPlusNormal"/>
        <w:jc w:val="both"/>
      </w:pPr>
      <w:r>
        <w:t xml:space="preserve">(п. 8 в ред. Федерального </w:t>
      </w:r>
      <w:hyperlink r:id="rId146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12 дополняется ч</w:t>
            </w:r>
            <w:r>
              <w:rPr>
                <w:color w:val="392C69"/>
              </w:rPr>
              <w:t>. 2.1 (</w:t>
            </w:r>
            <w:hyperlink r:id="rId147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</w:t>
            </w:r>
            <w:r>
              <w:rPr>
                <w:color w:val="392C69"/>
              </w:rPr>
              <w:t xml:space="preserve">6.06.2019 N 122-ФЗ). См. будущую </w:t>
            </w:r>
            <w:hyperlink r:id="rId14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bookmarkStart w:id="8" w:name="Par266"/>
      <w:bookmarkEnd w:id="8"/>
      <w:r>
        <w:t xml:space="preserve">3. Операторы технического осмотра </w:t>
      </w:r>
      <w:hyperlink r:id="rId149" w:tooltip="&quot;Кодекс Российской Федерации об административных правонарушениях&quot; от 30.12.2001 N 195-ФЗ (ред. от 15.10.2020, с изм. от 16.10.2020){КонсультантПлюс}" w:history="1">
        <w:r>
          <w:rPr>
            <w:color w:val="0000FF"/>
          </w:rPr>
          <w:t>обязаны</w:t>
        </w:r>
      </w:hyperlink>
      <w:r>
        <w:t xml:space="preserve"> передавать в единую автоматизированную информационную систему технического осмотра следующие сведения, необходимые для ее ведения: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п. 1 ч. 3 ст. 12 вносятся изменения (</w:t>
            </w:r>
            <w:hyperlink r:id="rId150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5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1) марка и модель транспортного средства, в отношении которого проведен технический осмотр, год его выпуска, сведения, позволяющие идентифицировать это транспортное средство (идентификаци</w:t>
      </w:r>
      <w:r>
        <w:t>онный номер транспортного средства (VIN), номер кузова);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С 01.03.2021 п. 2 ч. 3 ст. 12 утрачивает силу (</w:t>
            </w:r>
            <w:hyperlink r:id="rId152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lastRenderedPageBreak/>
        <w:t>2) фамилия, имя и в случае, если имеется, отчество лица, представившего транспортное средство для проведени</w:t>
      </w:r>
      <w:r>
        <w:t>я технического осмотра;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153" w:tooltip="Федеральный закон от 03.12.2011 N 383-ФЗ (ред. от 01.04.2019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п. 3 ч. 3 ст. 12 вносятся изменения (</w:t>
            </w:r>
            <w:hyperlink r:id="rId154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5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3) адрес пункта технического осмотра, в кот</w:t>
      </w:r>
      <w:r>
        <w:t>ором был проведен технический осмотр;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4) утратил силу. - Федеральный </w:t>
      </w:r>
      <w:hyperlink r:id="rId156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28.07.2012 N 130-ФЗ;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5 ч. 3 ст. 12 утрачивает силу (</w:t>
            </w:r>
            <w:hyperlink r:id="rId157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</w:t>
            </w:r>
            <w:r>
              <w:rPr>
                <w:color w:val="392C69"/>
              </w:rPr>
              <w:t>19 N 122-ФЗ).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5) диагностическая карта в форме электронного документа;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6 ч. 3 ст. 12 излагается в новой редакции (</w:t>
            </w:r>
            <w:hyperlink r:id="rId158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5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6) фамилия, имя и в случае, если имеется, отчество технического эксперта, принявшего решение о выдаче диагн</w:t>
      </w:r>
      <w:r>
        <w:t>остической карты, содержащей сведения о соответствии транспортного средства обязательным требованиям безопасности транспортных средств.</w:t>
      </w:r>
    </w:p>
    <w:p w:rsidR="00000000" w:rsidRDefault="00800B65">
      <w:pPr>
        <w:pStyle w:val="ConsPlusNormal"/>
        <w:jc w:val="both"/>
      </w:pPr>
      <w:r>
        <w:t xml:space="preserve">(п. 6 в ред. Федерального </w:t>
      </w:r>
      <w:hyperlink r:id="rId160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</w:t>
            </w:r>
            <w:r>
              <w:rPr>
                <w:color w:val="392C69"/>
              </w:rPr>
              <w:t xml:space="preserve">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3 ст. 12 дополняется п. 7 - 8 (</w:t>
            </w:r>
            <w:hyperlink r:id="rId161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62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4 ст. 12 излагается в новой редакции (</w:t>
            </w:r>
            <w:hyperlink r:id="rId163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6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bookmarkStart w:id="9" w:name="Par289"/>
      <w:bookmarkEnd w:id="9"/>
      <w:r>
        <w:t xml:space="preserve">4. Сведения, указанные в </w:t>
      </w:r>
      <w:hyperlink w:anchor="Par266" w:tooltip="3. Операторы технического осмотра обязаны передавать в единую автоматизированную информационную систему технического осмотра следующие сведения, необходимые для ее ведения:" w:history="1">
        <w:r>
          <w:rPr>
            <w:color w:val="0000FF"/>
          </w:rPr>
          <w:t>части 3</w:t>
        </w:r>
      </w:hyperlink>
      <w:r>
        <w:t xml:space="preserve"> настоящей статьи, передаются оператором технического осмотра в единую автоматизированную информационную систему тех</w:t>
      </w:r>
      <w:r>
        <w:t>нического осмотра не позднее чем в течение суток с момента окончания проведения технического осмотра.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12 дополняется ч. 4.1 - 4.6 (</w:t>
            </w:r>
            <w:hyperlink r:id="rId165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6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5 ст. 12 излагается в новой редакции (</w:t>
            </w:r>
            <w:hyperlink r:id="rId167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</w:t>
            </w:r>
            <w:r>
              <w:rPr>
                <w:color w:val="392C69"/>
              </w:rPr>
              <w:t xml:space="preserve">22-ФЗ). См. будущую </w:t>
            </w:r>
            <w:hyperlink r:id="rId16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5. Правила веден</w:t>
      </w:r>
      <w:r>
        <w:t xml:space="preserve">ия единой автоматизированной информационной системы технического осмотра, порядок взаимодействия ее и автоматизированной информационной системы обязательного страхования, </w:t>
      </w:r>
      <w:r>
        <w:lastRenderedPageBreak/>
        <w:t>содержащей сведения о договорах обязательного страхования гражданской ответственности</w:t>
      </w:r>
      <w:r>
        <w:t xml:space="preserve"> владельцев транспортных средств, страховых случаях, транспортных средствах и об их владельцах, статистические и иные сведения по обязательному страхованию гражданской ответственности владельцев транспортных средств, и порядок взаимодействия уполномоченног</w:t>
      </w:r>
      <w:r>
        <w:t xml:space="preserve">о федерального органа исполнительной власти, оператора технического осмотра и указанного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</w:t>
      </w:r>
      <w:r>
        <w:t xml:space="preserve"> профессионального объединения страховщиков при использовании данной системы устанавливаются уполномоченным федеральным органом исполнительной власти. Взаимодействие информационных систем уполномоченного федерального органа исполнительной власти и указанно</w:t>
      </w:r>
      <w:r>
        <w:t xml:space="preserve">го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профессионального объединения страховщиков осуществляется с использованием единой сис</w:t>
      </w:r>
      <w:r>
        <w:t>темы межведомственного электронного взаимодействия.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169" w:tooltip="Федеральный закон от 03.12.2011 N 383-ФЗ (ред. от 01.04.2019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03.12.2011 N 383-ФЗ)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12 дополняется ч. 6 (</w:t>
            </w:r>
            <w:hyperlink r:id="rId170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</w:t>
            </w:r>
            <w:r>
              <w:rPr>
                <w:color w:val="392C69"/>
              </w:rPr>
              <w:t xml:space="preserve"> будущую </w:t>
            </w:r>
            <w:hyperlink r:id="rId17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</w:t>
            </w:r>
            <w:r>
              <w:rPr>
                <w:color w:val="392C69"/>
              </w:rPr>
              <w:t>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13 излагается в новой редакции (</w:t>
            </w:r>
            <w:hyperlink r:id="rId172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7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Title"/>
        <w:spacing w:before="260"/>
        <w:ind w:firstLine="540"/>
        <w:jc w:val="both"/>
        <w:outlineLvl w:val="1"/>
      </w:pPr>
      <w:r>
        <w:t>Статья 13. Ведение реестра операторов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bookmarkStart w:id="10" w:name="Par303"/>
      <w:bookmarkEnd w:id="10"/>
      <w:r>
        <w:t xml:space="preserve">1. Указанное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 xml:space="preserve">части </w:t>
        </w:r>
        <w:r>
          <w:rPr>
            <w:color w:val="0000FF"/>
          </w:rPr>
          <w:t>1 статьи 5</w:t>
        </w:r>
      </w:hyperlink>
      <w:r>
        <w:t xml:space="preserve"> настоящего Федерального закона профессиональное объединение страховщиков формирует открытый и общедоступный информационный ресурс, содержащий сведения из реестра операторов технического осмотра.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2. Указанное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профессиональное объединение страховщиков ведет реестр операторов технического осмотра. В этом реестре должны быть указаны: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1) сведения об операторе технического осмотра, предусмотренные </w:t>
      </w:r>
      <w:hyperlink w:anchor="Par244" w:tooltip="1) полное и сокращенное наименование оператора технического осмотра - юридического лица, место его нахождения;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ar245" w:tooltip="2) фамилия, имя и в случае, если имеется, отчество оператора технического осмотра - индивидуального предпринимателя, место его жительства;" w:history="1">
        <w:r>
          <w:rPr>
            <w:color w:val="0000FF"/>
          </w:rPr>
          <w:t>2</w:t>
        </w:r>
      </w:hyperlink>
      <w:r>
        <w:t xml:space="preserve"> и </w:t>
      </w:r>
      <w:hyperlink w:anchor="Par249" w:tooltip="4) фамилия, имя и в случае, если имеется, отчество руководителя оператора технического осмотра - юридического лица;" w:history="1">
        <w:r>
          <w:rPr>
            <w:color w:val="0000FF"/>
          </w:rPr>
          <w:t>4 части 2 статьи 12</w:t>
        </w:r>
      </w:hyperlink>
      <w:r>
        <w:t xml:space="preserve"> настоящего Федерального закона;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2) дата внесения в этот реестр </w:t>
      </w:r>
      <w:r>
        <w:t>сведений об операторе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3) номер аттестата аккредитации оператора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4) область аккредитации оператора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5) адреса пунктов технического осмотра;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6) основания, даты проведения проверок оператора тех</w:t>
      </w:r>
      <w:r>
        <w:t>нического осмотра и реквизиты актов, составленных по результатам проведенных проверок;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7) основания, даты вынесения указанным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</w:t>
        </w:r>
        <w:r>
          <w:rPr>
            <w:color w:val="0000FF"/>
          </w:rPr>
          <w:t>и 5</w:t>
        </w:r>
      </w:hyperlink>
      <w:r>
        <w:t xml:space="preserve"> настоящего Федерального закона профессиональным объединением страховщиков решений о приостановлении, возобновлении действия аттестатов аккредитации операторов технического осмотра, об аннулировании таких аттестатов и реквизиты данных решений;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8) ины</w:t>
      </w:r>
      <w:r>
        <w:t>е необходимые для ведения этого реестра сведения.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3. Сведения, содержащиеся в реестре операторов технического осмотра, являются открытыми для ознакомления с ними заинтересованных лиц, за исключением сведений, доступ к которым ограничен в соответствии с фед</w:t>
      </w:r>
      <w:r>
        <w:t>еральными законами.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4. Порядок ведения реестра операторов технического осмотра, формирования и размещения информационного ресурса, указанного в </w:t>
      </w:r>
      <w:hyperlink w:anchor="Par303" w:tooltip="1. Указанное в части 1 статьи 5 настоящего Федерального закона профессиональное объединение страховщиков формирует открытый и общедоступный информационный ресурс, содержащий сведения из реестра операторов технического осмотра." w:history="1">
        <w:r>
          <w:rPr>
            <w:color w:val="0000FF"/>
          </w:rPr>
          <w:t>части 1</w:t>
        </w:r>
      </w:hyperlink>
      <w:r>
        <w:t xml:space="preserve"> настоящей статьи, устанавливается уполномоченным федеральным органом исполнительной власти.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lastRenderedPageBreak/>
        <w:t>Статья 14. Обязанности оператора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Оператор технического осмотра обязан: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1) оказывать услугу, связанную с проведением технического осмотра, за исключением случая оказания услуг по проведению технического осмотра транспортных средств дил</w:t>
      </w:r>
      <w:r>
        <w:t>ером, любому лицу, обратившемуся за ее оказанием, вне зависимости от места жительства физического лица, места нахождения юридического лица, места государственной регистрации транспортного средства;</w:t>
      </w:r>
    </w:p>
    <w:p w:rsidR="00000000" w:rsidRDefault="00800B65">
      <w:pPr>
        <w:pStyle w:val="ConsPlusNormal"/>
        <w:jc w:val="both"/>
      </w:pPr>
      <w:r>
        <w:t xml:space="preserve">(в ред. Федеральных законов от 28.07.2012 </w:t>
      </w:r>
      <w:hyperlink r:id="rId174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130-ФЗ</w:t>
        </w:r>
      </w:hyperlink>
      <w:r>
        <w:t xml:space="preserve">, от 01.05.2019 </w:t>
      </w:r>
      <w:hyperlink r:id="rId175" w:tooltip="Федеральный закон от 01.05.2019 N 88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88-ФЗ</w:t>
        </w:r>
      </w:hyperlink>
      <w:r>
        <w:t>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2 ст. 14 излагается в новой редакции (</w:t>
            </w:r>
            <w:hyperlink r:id="rId176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7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2) при выявлении несоответствия транспортного средства хотя бы одному из о</w:t>
      </w:r>
      <w:r>
        <w:t>бязательных требований безопасности транспортных средств указать в диагностической карте данное несоответствие и дать заключение о невозможности эксплуатации транспортного средства;</w:t>
      </w:r>
    </w:p>
    <w:p w:rsidR="00000000" w:rsidRDefault="00800B65">
      <w:pPr>
        <w:pStyle w:val="ConsPlusNormal"/>
        <w:jc w:val="both"/>
      </w:pPr>
      <w:r>
        <w:t xml:space="preserve">(п. 2 в ред. Федерального </w:t>
      </w:r>
      <w:hyperlink r:id="rId178" w:tooltip="Федеральный закон от 23.04.2018 N 110-ФЗ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23.04.2018 N 110-ФЗ)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3) передавать в порядке, установленном </w:t>
      </w:r>
      <w:hyperlink w:anchor="Par289" w:tooltip="4. Сведения, указанные в части 3 настоящей статьи, передаются оператором технического осмотра в единую автоматизированную информационную систему технического осмотра не позднее чем в течение суток с момента окончания проведения технического осмотра." w:history="1">
        <w:r>
          <w:rPr>
            <w:color w:val="0000FF"/>
          </w:rPr>
          <w:t>частью 4 статьи 12</w:t>
        </w:r>
      </w:hyperlink>
      <w:r>
        <w:t xml:space="preserve"> настоящего Федерального закона, информацию, необходимую для</w:t>
      </w:r>
      <w:r>
        <w:t xml:space="preserve"> ведения единой автоматизированной информационной системы технического осмотра;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4 ст. 14 утрачивает силу (</w:t>
            </w:r>
            <w:hyperlink r:id="rId179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 xml:space="preserve">4) обеспечивать учет, хранение и уничтожение диагностических карт в </w:t>
      </w:r>
      <w:hyperlink r:id="rId180" w:tooltip="Приказ Минтранса России от 25.02.2014 N 46 &quot;Об утверждении порядка учета, хранения, передачи и уничтожения диагностических карт&quot; (Зарегистрировано в Минюсте России 03.07.2014 N 32952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власти;</w:t>
      </w:r>
    </w:p>
    <w:p w:rsidR="00000000" w:rsidRDefault="00800B65">
      <w:pPr>
        <w:pStyle w:val="ConsPlusNormal"/>
        <w:jc w:val="both"/>
      </w:pPr>
      <w:r>
        <w:t xml:space="preserve">(п. 4 в ред. Федерального </w:t>
      </w:r>
      <w:hyperlink r:id="rId181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5) обеспечивать сохранность транспортного средства, представленного для проведения технического осмотра.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14 дополняется п. 6 (</w:t>
            </w:r>
            <w:hyperlink r:id="rId182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8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bookmarkStart w:id="11" w:name="Par334"/>
      <w:bookmarkEnd w:id="11"/>
      <w:r>
        <w:t>Статья 15. Периодичность проведения техн</w:t>
      </w:r>
      <w:r>
        <w:t>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bookmarkStart w:id="12" w:name="Par336"/>
      <w:bookmarkEnd w:id="12"/>
      <w:r>
        <w:t>1. Если иное не установлено федеральными законами, транспортные средства подлежат техническому осмотру со следующей периодичностью: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13" w:name="Par337"/>
      <w:bookmarkEnd w:id="13"/>
      <w:r>
        <w:t>1) каждые двадцать четыре месяца в отношении следующих транспортных средств, с год</w:t>
      </w:r>
      <w:r>
        <w:t xml:space="preserve">а выпуска в обращение которых прошло от четырех до десяти лет, включая год их выпуска, указанный в паспорте транспортного средства и (или) </w:t>
      </w:r>
      <w:hyperlink r:id="rId184" w:tooltip="Приказ МВД России от 23.04.2019 N 267 (ред. от 28.09.2020) &quot;Об утверждении форм документов, идентифицирующих транспортное средство, и требований к ним&quot; (вместе с &quot;Требованиями к паспорту транспортного средства&quot;, &quot;Требованиями к свидетельству о регистрации транспортного средства&quot;) (Зарегистрировано в Минюсте России 17.06.2019 N 54939){КонсультантПлюс}" w:history="1">
        <w:r>
          <w:rPr>
            <w:color w:val="0000FF"/>
          </w:rPr>
          <w:t>свидетельстве</w:t>
        </w:r>
      </w:hyperlink>
      <w:r>
        <w:t xml:space="preserve"> о регистрации транспортного средства (далее - год выпуска):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а) легковые автомобили;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б) груз</w:t>
      </w:r>
      <w:r>
        <w:t>овые автомобили, разрешенная максимальная масса которых составляет до трех тонн пятисот килограмм;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в) прицепы и полуприцепы, за исключением транспортных средств, указанных в </w:t>
      </w:r>
      <w:hyperlink w:anchor="Par656" w:tooltip="4. Прицепы к транспортным средствам, принадлежащие физическим лицам и имеющие разрешенную максимальную массу до трех тонн пятисот килограмм, не подлежат техническому осмотру с 1 января 2012 года." w:history="1">
        <w:r>
          <w:rPr>
            <w:color w:val="0000FF"/>
          </w:rPr>
          <w:t>части 4 статьи 32</w:t>
        </w:r>
      </w:hyperlink>
      <w:r>
        <w:t xml:space="preserve"> настоящего Федерального закона;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г) м</w:t>
      </w:r>
      <w:r>
        <w:t>ототранспортные средства;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lastRenderedPageBreak/>
        <w:t xml:space="preserve">2) каждые двенадцать месяцев в отношении транспортных средств, указанных в </w:t>
      </w:r>
      <w:hyperlink w:anchor="Par337" w:tooltip="1) каждые двадцать четыре месяца в отношении следующих транспортных средств, с года выпуска в обращение которых прошло от четырех до десяти лет, включая год их выпуска, указанный в паспорте транспортного средства и (или) свидетельстве о регистрации транспортного средства (далее - год выпуска):" w:history="1">
        <w:r>
          <w:rPr>
            <w:color w:val="0000FF"/>
          </w:rPr>
          <w:t>пункте 1</w:t>
        </w:r>
      </w:hyperlink>
      <w:r>
        <w:t xml:space="preserve"> настоящей части, с года выпуска в обращение которых прошло более чем десять лет</w:t>
      </w:r>
      <w:r>
        <w:t>;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14" w:name="Par343"/>
      <w:bookmarkEnd w:id="14"/>
      <w:r>
        <w:t>3) каждые двенадцать месяцев в отношении следующих транспортных средств, с года выпуска в обращение которых прошло не более чем пять лет: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а) легковые такси;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б) автобусы;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в) грузовые автомобили, предназначенные и оборудованные для перевозок па</w:t>
      </w:r>
      <w:r>
        <w:t>ссажиров, с числом мест для сидения более чем восемь (за исключением места для водителя);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г) грузовые автомобили, разрешенная максимальная масса которых составляет более трех тонн пятисот килограмм;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д) транспортные средства, оборудованные в соответствии с </w:t>
      </w:r>
      <w:r>
        <w:t>законодательством Российской Федерации устройствами для подачи специальных световых и звуковых сигналов;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е) транспортные средства, предназначенные для обучения управлению транспортными средствами;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4) каждые шесть месяцев в отношении транспортных средств, у</w:t>
      </w:r>
      <w:r>
        <w:t xml:space="preserve">казанных в </w:t>
      </w:r>
      <w:hyperlink w:anchor="Par343" w:tooltip="3) каждые двенадцать месяцев в отношении следующих транспортных средств, с года выпуска в обращение которых прошло не более чем пять лет:" w:history="1">
        <w:r>
          <w:rPr>
            <w:color w:val="0000FF"/>
          </w:rPr>
          <w:t>пункте 3</w:t>
        </w:r>
      </w:hyperlink>
      <w:r>
        <w:t xml:space="preserve"> настоящей части, с года выпуска в обращение которых прошло более чем п</w:t>
      </w:r>
      <w:r>
        <w:t>ять лет;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5) каждые шесть месяцев в отношении специализированных транспортных средств и прицепов к ним, предназначенных и оборудованных для перевозок опасных грузов.</w:t>
      </w:r>
    </w:p>
    <w:p w:rsidR="00000000" w:rsidRDefault="00800B65">
      <w:pPr>
        <w:pStyle w:val="ConsPlusNormal"/>
        <w:jc w:val="both"/>
      </w:pPr>
      <w:r>
        <w:t xml:space="preserve">(часть 1 в ред. Федерального </w:t>
      </w:r>
      <w:hyperlink r:id="rId185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закона</w:t>
        </w:r>
      </w:hyperlink>
      <w:r>
        <w:t xml:space="preserve"> от 01.04.2020 N 98-ФЗ)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15" w:name="Par353"/>
      <w:bookmarkEnd w:id="15"/>
      <w:r>
        <w:t>2. Не требуется проведение технического осмотра в первые четыре года, включая год выпуска, в отношении следующих транспортных средств (за исключение</w:t>
      </w:r>
      <w:r>
        <w:t xml:space="preserve">м транспортных средств, указанных в </w:t>
      </w:r>
      <w:hyperlink w:anchor="Par337" w:tooltip="1) каждые двадцать четыре месяца в отношении следующих транспортных средств, с года выпуска в обращение которых прошло от четырех до десяти лет, включая год их выпуска, указанный в паспорте транспортного средства и (или) свидетельстве о регистрации транспортного средства (далее - год выпуска):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ar343" w:tooltip="3) каждые двенадцать месяцев в отношении следующих транспортных средств, с года выпуска в обращение которых прошло не более чем пять лет:" w:history="1">
        <w:r>
          <w:rPr>
            <w:color w:val="0000FF"/>
          </w:rPr>
          <w:t>3 части 1</w:t>
        </w:r>
      </w:hyperlink>
      <w:r>
        <w:t xml:space="preserve"> настоящей статьи):</w:t>
      </w:r>
    </w:p>
    <w:p w:rsidR="00000000" w:rsidRDefault="00800B65">
      <w:pPr>
        <w:pStyle w:val="ConsPlusNormal"/>
        <w:jc w:val="both"/>
      </w:pPr>
      <w:r>
        <w:t xml:space="preserve">(в ред. Федеральных законов от 28.07.2012 </w:t>
      </w:r>
      <w:hyperlink r:id="rId186" w:tooltip="Федеральный закон от 28.07.2012 N 131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131-ФЗ</w:t>
        </w:r>
      </w:hyperlink>
      <w:r>
        <w:t xml:space="preserve">, от 01.04.2020 </w:t>
      </w:r>
      <w:hyperlink r:id="rId187" w:tooltip="Федеральный закон от 01.04.2020 N 98-ФЗ (ред. от 08.06.2020) &quot;О внесении изменений в отдельные законодательные акты Российской Федерации по вопросам предупреждения и ликвидации чрезвычайных ситуаций&quot;{КонсультантПлюс}" w:history="1">
        <w:r>
          <w:rPr>
            <w:color w:val="0000FF"/>
          </w:rPr>
          <w:t>N 98-ФЗ</w:t>
        </w:r>
      </w:hyperlink>
      <w:r>
        <w:t>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1) легковые автомобили;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188" w:tooltip="Федеральный закон от 28.07.2012 N 131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131-ФЗ)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2) грузовые автомобили, разрешенная максималь</w:t>
      </w:r>
      <w:r>
        <w:t>ная масса которых составляет до трех тонн пятисот килограмм;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3) прицепы и полуприцепы, за исключением транспортных средств, указанных в </w:t>
      </w:r>
      <w:hyperlink w:anchor="Par656" w:tooltip="4. Прицепы к транспортным средствам, принадлежащие физическим лицам и имеющие разрешенную максимальную массу до трех тонн пятисот килограмм, не подлежат техническому осмотру с 1 января 2012 года." w:history="1">
        <w:r>
          <w:rPr>
            <w:color w:val="0000FF"/>
          </w:rPr>
          <w:t>части 4 статьи 32</w:t>
        </w:r>
      </w:hyperlink>
      <w:r>
        <w:t xml:space="preserve"> настоящего Федерального закона;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189" w:tooltip="Федеральный закон от 28.07.2012 N 131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131-ФЗ)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4) мототранспортные средства.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3. Сроки, установленные </w:t>
      </w:r>
      <w:hyperlink w:anchor="Par337" w:tooltip="1) каждые двадцать четыре месяца в отношении следующих транспортных средств, с года выпуска в обращение которых прошло от четырех до десяти лет, включая год их выпуска, указанный в паспорте транспортного средства и (или) свидетельстве о регистрации транспортного средства (далее - год выпуска):" w:history="1">
        <w:r>
          <w:rPr>
            <w:color w:val="0000FF"/>
          </w:rPr>
          <w:t>пунктами 1</w:t>
        </w:r>
      </w:hyperlink>
      <w:r>
        <w:t xml:space="preserve"> и </w:t>
      </w:r>
      <w:hyperlink w:anchor="Par343" w:tooltip="3) каждые двенадцать месяцев в отношении следующих транспортных средств, с года выпуска в обращение которых прошло не более чем пять лет:" w:history="1">
        <w:r>
          <w:rPr>
            <w:color w:val="0000FF"/>
          </w:rPr>
          <w:t>3 части 1</w:t>
        </w:r>
      </w:hyperlink>
      <w:r>
        <w:t xml:space="preserve"> настоящей статьи, исчисляются со дня проведения первого технического осмотра, который проводится до заключения договора обязательного ст</w:t>
      </w:r>
      <w:r>
        <w:t>рахования гражданской ответственности владельцев транспортных средств в году, следующем за годом выпуска транспортных средств, указанных в данных пунктах.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190" w:tooltip="Федеральный закон от 28.07.2012 N 131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</w:t>
      </w:r>
      <w:r>
        <w:t>07.2012 N 131-ФЗ)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16" w:name="Par363"/>
      <w:bookmarkEnd w:id="16"/>
      <w:r>
        <w:t xml:space="preserve">4. Первый технический осмотр транспортных средств, указанных в </w:t>
      </w:r>
      <w:hyperlink w:anchor="Par353" w:tooltip="2. Не требуется проведение технического осмотра в первые четыре года, включая год выпуска, в отношении следующих транспортных средств (за исключением транспортных средств, указанных в пунктах 1 и 3 части 1 настоящей статьи):" w:history="1">
        <w:r>
          <w:rPr>
            <w:color w:val="0000FF"/>
          </w:rPr>
          <w:t>части 2</w:t>
        </w:r>
      </w:hyperlink>
      <w:r>
        <w:t xml:space="preserve"> настоящей статьи, проводится до заключения договора обязательного страхования гражданской ответственности владельцев транспортных средств.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5. Владелец транспо</w:t>
      </w:r>
      <w:r>
        <w:t>ртного средства обязан представить его для проведения технического осмотра в течение срока действия диагностической карты.</w:t>
      </w:r>
    </w:p>
    <w:p w:rsidR="00000000" w:rsidRDefault="00800B65">
      <w:pPr>
        <w:pStyle w:val="ConsPlusNormal"/>
        <w:jc w:val="both"/>
      </w:pPr>
      <w:r>
        <w:t xml:space="preserve">(часть 5 в ред. Федерального </w:t>
      </w:r>
      <w:hyperlink r:id="rId191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lastRenderedPageBreak/>
        <w:t>6. Владелец транспортного с</w:t>
      </w:r>
      <w:r>
        <w:t xml:space="preserve">редства по своему желанию, в том числе при необходимости выезда за пределы Российской Федерации, вправе обращаться за проведением технического осмотра в более короткие сроки, чем сроки, установленные </w:t>
      </w:r>
      <w:hyperlink w:anchor="Par336" w:tooltip="1. Если иное не установлено федеральными законами, транспортные средства подлежат техническому осмотру со следующей периодичностью:" w:history="1">
        <w:r>
          <w:rPr>
            <w:color w:val="0000FF"/>
          </w:rPr>
          <w:t>частями 1</w:t>
        </w:r>
      </w:hyperlink>
      <w:r>
        <w:t xml:space="preserve"> и </w:t>
      </w:r>
      <w:hyperlink w:anchor="Par363" w:tooltip="4. Первый технический осмотр транспортных средств, указанных в части 2 настоящей статьи, проводится до заключения договора обязательного страхования гражданской ответственности владельцев транспортных средств." w:history="1">
        <w:r>
          <w:rPr>
            <w:color w:val="0000FF"/>
          </w:rPr>
          <w:t>4</w:t>
        </w:r>
      </w:hyperlink>
      <w:r>
        <w:t xml:space="preserve"> настоящей статьи.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16. Плата за проведение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1. Проведение технического осмотра осуществляется на платной основе.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2.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средства, в том числе с учетом стоимости отдельных технологических операций.</w:t>
      </w:r>
    </w:p>
    <w:p w:rsidR="00000000" w:rsidRDefault="00800B65">
      <w:pPr>
        <w:pStyle w:val="ConsPlusNormal"/>
        <w:jc w:val="both"/>
      </w:pPr>
      <w:r>
        <w:t xml:space="preserve">(часть 2 в ред. </w:t>
      </w:r>
      <w:r>
        <w:t xml:space="preserve">Федерального </w:t>
      </w:r>
      <w:hyperlink r:id="rId192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ч. 3 ст. 16 вносятся изменения (</w:t>
            </w:r>
            <w:hyperlink r:id="rId193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9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bookmarkStart w:id="17" w:name="Par375"/>
      <w:bookmarkEnd w:id="17"/>
      <w:r>
        <w:t>3. Предельный размер платы за проведение технического осмотра устанавливается высшим ис</w:t>
      </w:r>
      <w:r>
        <w:t xml:space="preserve">полнительным органом государственной власти субъекта Российской Федерации в соответствии с </w:t>
      </w:r>
      <w:hyperlink r:id="rId195" w:tooltip="Приказ ФСТ России от 18.10.2011 N 642-а (ред. от 26.11.2012) &quot;Об утверждении Методики расчета предельного размера платы за проведение технического осмотра&quot; (Зарегистрировано в Минюсте России 09.11.2011 N 22255){КонсультантПлюс}" w:history="1">
        <w:r>
          <w:rPr>
            <w:color w:val="0000FF"/>
          </w:rPr>
          <w:t>методикой</w:t>
        </w:r>
      </w:hyperlink>
      <w:r>
        <w:t>, утвержденной фе</w:t>
      </w:r>
      <w:r>
        <w:t>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17. Условия проведения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 xml:space="preserve">1. Технический осмотр проводится по </w:t>
      </w:r>
      <w:hyperlink w:anchor="Par651" w:tooltip="1.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:" w:history="1">
        <w:r>
          <w:rPr>
            <w:color w:val="0000FF"/>
          </w:rPr>
          <w:t>выбору</w:t>
        </w:r>
      </w:hyperlink>
      <w:r>
        <w:t xml:space="preserve"> владельца транспортного средства или его представителя любы</w:t>
      </w:r>
      <w:r>
        <w:t>м оператором технического осмотра в любом пункте технического осмотра вне зависимости от места государственной регистрации транспортного средства.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196" w:tooltip="Федеральный закон от 01.05.2019 N 88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01.05.2019 N 88-ФЗ)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18" w:name="Par381"/>
      <w:bookmarkEnd w:id="18"/>
      <w:r>
        <w:t xml:space="preserve">2. Для проведения технического осмотра владелец транспортного средства или его представитель, в том числе представитель, действующий на основании доверенности, оформленной в простой </w:t>
      </w:r>
      <w:r>
        <w:t>письменной форме, обязан представить оператору технического осмотра транспортное средство и следующие документы: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п. 1 ч. 2 ст. 17 излагается в новой редакции (</w:t>
            </w:r>
            <w:hyperlink r:id="rId197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19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 xml:space="preserve">1) </w:t>
      </w:r>
      <w:hyperlink r:id="rId199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>
          <w:rPr>
            <w:color w:val="0000FF"/>
          </w:rPr>
          <w:t>документ</w:t>
        </w:r>
      </w:hyperlink>
      <w:r>
        <w:t>, удостоверяющий личность, и довер</w:t>
      </w:r>
      <w:r>
        <w:t>енность (для указанного в настоящей части представителя владельца транспортного средства);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п. 2 ч. 2 ст. 17 вносятся изменения (</w:t>
            </w:r>
            <w:hyperlink r:id="rId200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0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 xml:space="preserve">2) </w:t>
      </w:r>
      <w:hyperlink r:id="rId202" w:tooltip="Приказ МВД России от 23.04.2019 N 267 (ред. от 28.09.2020) &quot;Об утверждении форм документов, идентифицирующих транспортное средство, и требований к ним&quot; (вместе с &quot;Требованиями к паспорту транспортного средства&quot;, &quot;Требованиями к свидетельству о регистрации транспортного средства&quot;) (Зарегистрировано в Минюсте России 17.06.2019 N 54939){КонсультантПлюс}" w:history="1">
        <w:r>
          <w:rPr>
            <w:color w:val="0000FF"/>
          </w:rPr>
          <w:t>свидетельство</w:t>
        </w:r>
      </w:hyperlink>
      <w:r>
        <w:t xml:space="preserve"> о регистрации транспортного средства или паспорт транспортного с</w:t>
      </w:r>
      <w:r>
        <w:t>редства.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3. Оператор технического осмотра отказывает в оказании услуг по проведению технического осмотра только в случае: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1) непредставления предусмотренных </w:t>
      </w:r>
      <w:hyperlink w:anchor="Par381" w:tooltip="2. Для проведения технического осмотра владелец транспортного средства или его представитель, в том числе представитель, действующий на основании доверенности, оформленной в простой письменной форме, обязан представить оператору технического осмотра транспортное средство и следующие документы:" w:history="1">
        <w:r>
          <w:rPr>
            <w:color w:val="0000FF"/>
          </w:rPr>
          <w:t>частью 2</w:t>
        </w:r>
      </w:hyperlink>
      <w:r>
        <w:t xml:space="preserve"> настоящей статьи докуме</w:t>
      </w:r>
      <w:r>
        <w:t>нтов;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2) несоответствия транспортного средства данным, указанным в документах, содержащих сведения, позволяющие идентифицировать это транспортное средство.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3 ст. 17 дополняется п. 3 (</w:t>
            </w:r>
            <w:hyperlink r:id="rId203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</w:t>
            </w:r>
            <w:r>
              <w:rPr>
                <w:color w:val="392C69"/>
              </w:rPr>
              <w:t xml:space="preserve">19 N 122-ФЗ). См. будущую </w:t>
            </w:r>
            <w:hyperlink r:id="rId20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</w:t>
            </w:r>
            <w:r>
              <w:rPr>
                <w:color w:val="392C69"/>
              </w:rPr>
              <w:t>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17 дополняется ч. 3.1 (</w:t>
            </w:r>
            <w:hyperlink r:id="rId205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0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 xml:space="preserve">4. Оператор технического осмотра не вправе требовать от владельца транспортного средства или его представителя представления других документов, за исключением предусмотренных </w:t>
      </w:r>
      <w:hyperlink w:anchor="Par381" w:tooltip="2. Для проведения технического осмотра владелец транспортного средства или его представитель, в том числе представитель, действующий на основании доверенности, оформленной в простой письменной форме, обязан представить оператору технического осмотра транспортное средство и следующие документы:" w:history="1">
        <w:r>
          <w:rPr>
            <w:color w:val="0000FF"/>
          </w:rPr>
          <w:t>частью 2</w:t>
        </w:r>
      </w:hyperlink>
      <w:r>
        <w:t xml:space="preserve"> настоящей статьи документов.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5. Проведение технического осмотра осуществляется на основании договора о проведении технического осмотра, заключенного между владельцем транспортного средства или его предс</w:t>
      </w:r>
      <w:r>
        <w:t>тавителем и оператором технического осмотра.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6. Договор о проведении технического осмотра является публичным, за исключением случаев заключения договоров дилером, и заключается по </w:t>
      </w:r>
      <w:hyperlink r:id="rId207" w:tooltip="Приказ Минэкономразвития России от 14.10.2011 N 573 (ред. от 27.09.2012) &quot;Об утверждении формы типового договора о проведении технического осмотра&quot; (Зарегистрировано в Минюсте России 23.11.2011 N 22370){КонсультантПлюс}" w:history="1">
        <w:r>
          <w:rPr>
            <w:color w:val="0000FF"/>
          </w:rPr>
          <w:t>форме</w:t>
        </w:r>
      </w:hyperlink>
      <w:r>
        <w:t xml:space="preserve"> такого типового договора, утвержденной уполномоченным федеральным органом исполнительной власти.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208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7 ст. 17 излагается в новой редакции (</w:t>
            </w:r>
            <w:hyperlink r:id="rId209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10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 xml:space="preserve">7. Техническое диагностирование осуществляется техническими экспертами, ответственными за его проведение и принимающими решение о выдаче диагностической карты, содержащей сведения о </w:t>
      </w:r>
      <w:r>
        <w:t>соответствии или несоответствии транспортного средства обязательным требованиям безопасности транспортных средств.</w:t>
      </w:r>
    </w:p>
    <w:p w:rsidR="00000000" w:rsidRDefault="00800B65">
      <w:pPr>
        <w:pStyle w:val="ConsPlusNormal"/>
        <w:jc w:val="both"/>
      </w:pPr>
      <w:r>
        <w:t xml:space="preserve">(в ред. Федеральных законов от 28.07.2012 </w:t>
      </w:r>
      <w:hyperlink r:id="rId211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130-ФЗ</w:t>
        </w:r>
      </w:hyperlink>
      <w:r>
        <w:t xml:space="preserve">, от 23.04.2018 </w:t>
      </w:r>
      <w:hyperlink r:id="rId212" w:tooltip="Федеральный закон от 23.04.2018 N 110-ФЗ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N 110-ФЗ</w:t>
        </w:r>
      </w:hyperlink>
      <w:r>
        <w:t>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8. Правительство Российской Федерации вправе устанавливать особенности проведения технического осмотра транспортных средств, осуществляющих международные автомобильные перевозки, в соответствии с международными договорами Российской Федерации.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</w:t>
            </w:r>
            <w:r>
              <w:rPr>
                <w:color w:val="392C69"/>
              </w:rPr>
              <w:t>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17 дополняется ч. 9 (</w:t>
            </w:r>
            <w:hyperlink r:id="rId213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1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наименование ст. 18 излагается в новой редакции (</w:t>
            </w:r>
            <w:hyperlink r:id="rId215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1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Title"/>
        <w:spacing w:before="260"/>
        <w:ind w:firstLine="540"/>
        <w:jc w:val="both"/>
        <w:outlineLvl w:val="1"/>
      </w:pPr>
      <w:r>
        <w:t>Статья 18. Проведение повторного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1. Транспортное средство, техническое состояние которого признано не соот</w:t>
      </w:r>
      <w:r>
        <w:t>ветствующим обязательным требованиям безопасности транспортных средств, подлежит повторному техническому осмотру.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2 ст. 18 излагается в новой редакции (</w:t>
            </w:r>
            <w:hyperlink r:id="rId217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18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lastRenderedPageBreak/>
        <w:t>2. При проведении повторного технического осмотра транспортного средства в срок не позднее чем двадцать дней с момента проведения предыдущего технического осмотра осуществляется проверка транспортного средства только в отношении показателей, которые соглас</w:t>
      </w:r>
      <w:r>
        <w:t>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3. Повторный технический осмотр проводится за плату, размер которой определяется объемом выполненных раб</w:t>
      </w:r>
      <w:r>
        <w:t xml:space="preserve">от, но не может превышать предельный размер платы за проведение технического осмотра, определенный в порядке, установленном </w:t>
      </w:r>
      <w:hyperlink w:anchor="Par375" w:tooltip="3. Предельный размер платы за проведение технического осмотра устанавливается высшим исполнительным органом государственной власти субъекта Российской Федерации в соответствии с методикой, утвержденной федеральным органом исполнительной власти, уполномоченным осуществлять правовое регулирование в сфере государственного регулирования цен (тарифов) на товары (услуги)." w:history="1">
        <w:r>
          <w:rPr>
            <w:color w:val="0000FF"/>
          </w:rPr>
          <w:t>частью 3 статьи 16</w:t>
        </w:r>
      </w:hyperlink>
      <w:r>
        <w:t xml:space="preserve"> настоящего Федерального закона.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4. В случае, если повторный технический осмотр проводится в другом пункте технического осмотра или у другого оператора технического осмотра, такой технический осмотр проводится в полном объеме.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</w:t>
            </w:r>
            <w:r>
              <w:rPr>
                <w:color w:val="392C69"/>
              </w:rPr>
              <w:t>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18 дополняется ч. 5 (</w:t>
            </w:r>
            <w:hyperlink r:id="rId219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20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bookmarkStart w:id="19" w:name="Par420"/>
      <w:bookmarkEnd w:id="19"/>
      <w:r>
        <w:t>Статья 19. Диагностическая карта</w:t>
      </w:r>
    </w:p>
    <w:p w:rsidR="00000000" w:rsidRDefault="00800B65">
      <w:pPr>
        <w:pStyle w:val="ConsPlusNormal"/>
        <w:ind w:firstLine="540"/>
        <w:jc w:val="both"/>
      </w:pPr>
      <w:r>
        <w:t xml:space="preserve">(в ред. Федерального </w:t>
      </w:r>
      <w:hyperlink r:id="rId221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1 ст. 19 и</w:t>
            </w:r>
            <w:r>
              <w:rPr>
                <w:color w:val="392C69"/>
              </w:rPr>
              <w:t>злагается в новой редакции (</w:t>
            </w:r>
            <w:hyperlink r:id="rId222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2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1.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средств. Диагностическая карта, содержащая заключение о возможности эксплуатации тран</w:t>
      </w:r>
      <w:r>
        <w:t>спортного средства, должна содержать срок ее действия, а диагностическая карта, содержащая заключение о невозможности эксплуатации транспортного средства, - перечень не соответствующих обязательным требованиям безопасности транспортных средств выявленных н</w:t>
      </w:r>
      <w:r>
        <w:t>еисправностей.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2 ст. 19 излагается в новой редакции (</w:t>
            </w:r>
            <w:hyperlink r:id="rId224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2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2. Диагностическая карта заверяется подписью технического эксперта, проводившего проверку технического состояния транспортного средства.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3 ст. 19 излагается в новой редакции (</w:t>
            </w:r>
            <w:hyperlink r:id="rId226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2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3. Диагностическая карта составляется в письменной форме в двух экземплярах и в форме электронного документа. Один из экземпляров диагностической карты, составленной в письменной форме, вы</w:t>
      </w:r>
      <w:r>
        <w:t>дается владельцу транспортного средства или его представителю, другой хранится у оператора технического осмотра в течение не менее чем три года. Диагностическая карта, составленная в форме электронного документа, направляется в единую автоматизированную ин</w:t>
      </w:r>
      <w:r>
        <w:t>формационную систему технического осмотра и хранится в ней в течение не менее чем пять лет.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19 дополняется ч. 3.1 (</w:t>
            </w:r>
            <w:hyperlink r:id="rId228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2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4 ст. 19 излагается в новой редакции (</w:t>
            </w:r>
            <w:hyperlink r:id="rId230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</w:t>
            </w:r>
            <w:r>
              <w:rPr>
                <w:color w:val="392C69"/>
              </w:rPr>
              <w:t xml:space="preserve">дущую </w:t>
            </w:r>
            <w:hyperlink r:id="rId23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4. Диагностическая карта являе</w:t>
      </w:r>
      <w:r>
        <w:t>тся документом строгой отчетности.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19 дополняется ч. 4.1 (</w:t>
            </w:r>
            <w:hyperlink r:id="rId232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33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 xml:space="preserve">С 01.03.2021 в ч. </w:t>
            </w:r>
            <w:r>
              <w:rPr>
                <w:color w:val="392C69"/>
              </w:rPr>
              <w:t>5 ст. 19 вносятся изменения (</w:t>
            </w:r>
            <w:hyperlink r:id="rId234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35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5. Если в течение срока действия диагностической карты, содержащей сведения о соответствии транспортного средства обязательным требованиям безопасности транспортных средств, изменился владелец транспортного средства (приобретение в собст</w:t>
      </w:r>
      <w:r>
        <w:t>венность, получение в хозяйственное ведение или оперативное управление и тому подобное), данная диагностическая карта считается действующей до момента истечения указанного в ней срока.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19 дополняется ч. 5.1 (</w:t>
            </w:r>
            <w:hyperlink r:id="rId236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</w:t>
            </w:r>
            <w:r>
              <w:rPr>
                <w:color w:val="392C69"/>
              </w:rPr>
              <w:t xml:space="preserve">9 N 122-ФЗ). См. будущую </w:t>
            </w:r>
            <w:hyperlink r:id="rId237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6. Форма ди</w:t>
      </w:r>
      <w:r>
        <w:t>агностической карты утверждается Правительством Российской Федерации, правила заполнения диагностической карты утверждаются уполномоченным федеральным органом исполнительной власти.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7 ст. 19 утрачивает силу (</w:t>
            </w:r>
            <w:hyperlink r:id="rId238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</w:t>
            </w:r>
            <w:r>
              <w:rPr>
                <w:color w:val="392C69"/>
              </w:rPr>
              <w:t xml:space="preserve"> N 122-ФЗ).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7. В случае утраты или порчи диагностической карты в течение срока ее действия соответствующий дубликат выдается любым оператором технического осмотра по заявлению владельца транспортного средства или его представителя на основании сведений, с</w:t>
      </w:r>
      <w:r>
        <w:t>одержащихся в единой автоматизированной информационной системе технического осмотра.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8 ст. 19 утрачивает силу (</w:t>
            </w:r>
            <w:hyperlink r:id="rId239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8. Дубликат диагностической карты выдается заявителю в день обращения.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</w:t>
            </w:r>
            <w:r>
              <w:rPr>
                <w:color w:val="392C69"/>
              </w:rPr>
              <w:t>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ч. 9 ст. 19 утрачивает силу (</w:t>
            </w:r>
            <w:hyperlink r:id="rId240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r>
        <w:t>9. За выдачу дубликата диагностической карты взимается плата в размере одной десятой предельного размера платы за проведение технического осмотра, установленного уполномоченным ор</w:t>
      </w:r>
      <w:r>
        <w:t>ганом государственной власти субъекта Российской Федерации.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19 дополняется ч. 10 (</w:t>
            </w:r>
            <w:hyperlink r:id="rId241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42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 xml:space="preserve">Статья 20. Утратила силу. - Федеральный </w:t>
      </w:r>
      <w:hyperlink r:id="rId243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28.07.2012 N 130-ФЗ.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 xml:space="preserve">Статья 21. Утратила силу. - Федеральный </w:t>
      </w:r>
      <w:hyperlink r:id="rId244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28.07.2012 N 130-ФЗ.</w:t>
      </w:r>
    </w:p>
    <w:p w:rsidR="00000000" w:rsidRDefault="00800B6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наименование гл. 4 излагается в новой редакции (</w:t>
            </w:r>
            <w:hyperlink r:id="rId245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4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Title"/>
        <w:spacing w:before="260"/>
        <w:jc w:val="center"/>
        <w:outlineLvl w:val="0"/>
      </w:pPr>
      <w:r>
        <w:t>Глава 4. КОНТРОЛЬ ЗА ДЕЯТЕЛЬНОСТЬЮ ОПЕРАТОРОВ</w:t>
      </w:r>
    </w:p>
    <w:p w:rsidR="00000000" w:rsidRDefault="00800B65">
      <w:pPr>
        <w:pStyle w:val="ConsPlusTitle"/>
        <w:jc w:val="center"/>
      </w:pPr>
      <w:r>
        <w:t xml:space="preserve">ТЕХНИЧЕСКОГО </w:t>
      </w:r>
      <w:r>
        <w:t>ОСМОТРА И КОНТРОЛЬ (НАДЗОР)</w:t>
      </w:r>
    </w:p>
    <w:p w:rsidR="00000000" w:rsidRDefault="00800B65">
      <w:pPr>
        <w:pStyle w:val="ConsPlusTitle"/>
        <w:jc w:val="center"/>
      </w:pPr>
      <w:r>
        <w:t>ЗА ДЕЯТЕЛЬНОСТЬЮ ПРОФЕССИОНАЛЬНОГО ОБЪЕДИНЕНИЯ</w:t>
      </w:r>
    </w:p>
    <w:p w:rsidR="00000000" w:rsidRDefault="00800B65">
      <w:pPr>
        <w:pStyle w:val="ConsPlusTitle"/>
        <w:jc w:val="center"/>
      </w:pPr>
      <w:r>
        <w:t>СТРАХОВЩИКОВ, ОСУЩЕСТВЛЯЮЩЕГО АККРЕДИТАЦИЮ</w:t>
      </w:r>
    </w:p>
    <w:p w:rsidR="00000000" w:rsidRDefault="00800B65">
      <w:pPr>
        <w:pStyle w:val="ConsPlusTitle"/>
        <w:jc w:val="center"/>
      </w:pPr>
      <w:r>
        <w:t>ОПЕРАТОРОВ ТЕХНИЧЕСКОГО ОСМОТРА</w:t>
      </w:r>
    </w:p>
    <w:p w:rsidR="00000000" w:rsidRDefault="00800B65">
      <w:pPr>
        <w:pStyle w:val="ConsPlusNormal"/>
        <w:jc w:val="center"/>
      </w:pPr>
      <w:r>
        <w:t xml:space="preserve">(в ред. Федерального </w:t>
      </w:r>
      <w:hyperlink r:id="rId247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&quot;{КонсультантПлюс}" w:history="1">
        <w:r>
          <w:rPr>
            <w:color w:val="0000FF"/>
          </w:rPr>
          <w:t>закона</w:t>
        </w:r>
      </w:hyperlink>
      <w:r>
        <w:t xml:space="preserve"> от 23.07.2013 N 251-ФЗ)</w:t>
      </w:r>
    </w:p>
    <w:p w:rsidR="00000000" w:rsidRDefault="00800B6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22 излагается в новой редакции (</w:t>
            </w:r>
            <w:hyperlink r:id="rId248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</w:t>
            </w:r>
            <w:r>
              <w:rPr>
                <w:color w:val="392C69"/>
              </w:rPr>
              <w:t xml:space="preserve">19 N 122-ФЗ). См. будущую </w:t>
            </w:r>
            <w:hyperlink r:id="rId24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Title"/>
        <w:spacing w:before="260"/>
        <w:ind w:firstLine="540"/>
        <w:jc w:val="both"/>
        <w:outlineLvl w:val="1"/>
      </w:pPr>
      <w:r>
        <w:t>Статья 22.</w:t>
      </w:r>
      <w:r>
        <w:t xml:space="preserve"> Контроль за деятельностью операторов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 xml:space="preserve">1. Контроль за деятельностью операторов технического осмотра и проверка заявителей на соответствие установленным требованиям аккредитации осуществляются указанным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профессиональным объединением страховщиков в </w:t>
      </w:r>
      <w:hyperlink r:id="rId250" w:tooltip="Постановление Правительства РФ от 17.04.2020 N 534 &quot;Об утверждении Правил осуществления контроля за деятельностью операторов технического осмотра&quot;------------ Не вступил в силу{КонсультантПлюс}" w:history="1">
        <w:r>
          <w:rPr>
            <w:color w:val="0000FF"/>
          </w:rPr>
          <w:t>порядке</w:t>
        </w:r>
      </w:hyperlink>
      <w:r>
        <w:t xml:space="preserve">, установленном уполномоченным органом, указанным в </w:t>
      </w:r>
      <w:hyperlink w:anchor="Par494" w:tooltip="Статья 23. Контроль (надзор) за деятельностью профессионального объединения страховщиков, осуществляющего аккредитацию операторов технического осмотра" w:history="1">
        <w:r>
          <w:rPr>
            <w:color w:val="0000FF"/>
          </w:rPr>
          <w:t>статье 23</w:t>
        </w:r>
      </w:hyperlink>
      <w:r>
        <w:t xml:space="preserve"> настоящего Федерального закона.</w:t>
      </w:r>
    </w:p>
    <w:p w:rsidR="00000000" w:rsidRDefault="00800B65">
      <w:pPr>
        <w:pStyle w:val="ConsPlusNormal"/>
        <w:jc w:val="both"/>
      </w:pPr>
      <w:r>
        <w:t xml:space="preserve">(часть 1 в ред. Федерального </w:t>
      </w:r>
      <w:hyperlink r:id="rId251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&quot;{КонсультантПлюс}" w:history="1">
        <w:r>
          <w:rPr>
            <w:color w:val="0000FF"/>
          </w:rPr>
          <w:t>закона</w:t>
        </w:r>
      </w:hyperlink>
      <w:r>
        <w:t xml:space="preserve"> от 23.07.2013 N 251-ФЗ)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20" w:name="Par476"/>
      <w:bookmarkEnd w:id="20"/>
      <w:r>
        <w:t xml:space="preserve">2. В отношении заявителя, представившего заявление о предоставлении аттестата аккредитации, проводится документарная проверка. Основанием для проведения документарной проверки </w:t>
      </w:r>
      <w:r>
        <w:t>в отношении заявителя является представление в профессиональное объединение страховщиков заявления о предоставлении аттестата аккредитации. В случае, если при проведении соответствующей документарной проверки заявителя возникают обоснованные сомнения в дос</w:t>
      </w:r>
      <w:r>
        <w:t>товерности сведений, содержащихся в представленных заявлении и документах, подтверждающих соответствие заявителя требованиям аккредитации, профессиональное объединение страховщиков вправе провести выездную проверку заявителя.</w:t>
      </w:r>
    </w:p>
    <w:p w:rsidR="00000000" w:rsidRDefault="00800B65">
      <w:pPr>
        <w:pStyle w:val="ConsPlusNormal"/>
        <w:jc w:val="both"/>
      </w:pPr>
      <w:r>
        <w:t xml:space="preserve">(часть 2 в ред. Федерального </w:t>
      </w:r>
      <w:hyperlink r:id="rId252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3. В отношении оператора технического осмотра, представившего заявление о переоформлении аттестата аккредитации, проводится документарная проверка. В этом случае основанием для про</w:t>
      </w:r>
      <w:r>
        <w:t>ведения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аккредитации.</w:t>
      </w:r>
    </w:p>
    <w:p w:rsidR="00000000" w:rsidRDefault="00800B65">
      <w:pPr>
        <w:pStyle w:val="ConsPlusNormal"/>
        <w:jc w:val="both"/>
      </w:pPr>
      <w:r>
        <w:t xml:space="preserve">(часть 3 в ред. Федерального </w:t>
      </w:r>
      <w:hyperlink r:id="rId253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</w:t>
        </w:r>
        <w:r>
          <w:rPr>
            <w:color w:val="0000FF"/>
          </w:rPr>
          <w:t>на</w:t>
        </w:r>
      </w:hyperlink>
      <w:r>
        <w:t xml:space="preserve"> от 28.07.2012 N 130-ФЗ)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4. Предметом документарной или выездной проверки заявителя либо документарной проверки оператора технического осмотра являются сведения, содержащиеся в представленных ими заявлении и документах, в целях оценки соответствия так</w:t>
      </w:r>
      <w:r>
        <w:t xml:space="preserve">их сведений </w:t>
      </w:r>
      <w:hyperlink w:anchor="Par196" w:tooltip="2. Требованиями аккредитации являются:" w:history="1">
        <w:r>
          <w:rPr>
            <w:color w:val="0000FF"/>
          </w:rPr>
          <w:t>требованиям</w:t>
        </w:r>
      </w:hyperlink>
      <w:r>
        <w:t xml:space="preserve"> аккредитации и сведениям о заявителе, содержащимся в едином государственном реестре юридических лиц, едином государственном реестре индивидуальных предпринимателей, </w:t>
      </w:r>
      <w:r>
        <w:t>единой автоматизированной информационной системе технического осмотра, правилам проведения технического осмотра.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254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5. В отношении оператора технического осмотра</w:t>
      </w:r>
      <w:r>
        <w:t xml:space="preserve"> проводятся документарные проверки и (или) выездные проверки. Основанием для проведения документарной проверки и (или) выездной проверки оператора технического осмотра является поступившее в указанное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профессиональное объединение страховщиков заявление гражданина, юридического </w:t>
      </w:r>
      <w:r>
        <w:lastRenderedPageBreak/>
        <w:t>лица, государственного органа или органа местного самоуправления о</w:t>
      </w:r>
      <w:r>
        <w:t xml:space="preserve"> нарушении оператором технического осмотра требований аккредитации и (или) правил проведения технического осмотра.</w:t>
      </w:r>
    </w:p>
    <w:p w:rsidR="00000000" w:rsidRDefault="00800B65">
      <w:pPr>
        <w:pStyle w:val="ConsPlusNormal"/>
        <w:jc w:val="both"/>
      </w:pPr>
      <w:r>
        <w:t xml:space="preserve">(часть 5 в ред. Федерального </w:t>
      </w:r>
      <w:hyperlink r:id="rId255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6. Предметом выездной проверки опер</w:t>
      </w:r>
      <w:r>
        <w:t>атора технического осмотра является соблюдение им требований аккредитации и (или) правил проведения технического осмотра.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7. Срок проведения документарной проверки оператора технического осмотра составляет десять дней.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8. Срок проведения выездной проверки </w:t>
      </w:r>
      <w:r>
        <w:t>оператора технического осмотра составляет пять дней.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9. В случае выявления при проведении выездной проверки оператора технического осмотра нарушения требований аккредитации и (или) правил проведения технического осмотра указанное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профессиональное объединение страховщиков принимает в отношении этого оператора технического осмотра соответствующ</w:t>
      </w:r>
      <w:r>
        <w:t xml:space="preserve">ее решение в </w:t>
      </w:r>
      <w:hyperlink r:id="rId256" w:tooltip="Приказ Минэкономразвития России от 28.11.2011 N 697 (ред. от 27.09.2012) &quot;Об утверждении Правил аккредитации операторов технического осмотра&quot; (Зарегистрировано в Минюсте России 21.12.2011 N 22736){КонсультантПлюс}" w:history="1">
        <w:r>
          <w:rPr>
            <w:color w:val="0000FF"/>
          </w:rPr>
          <w:t>порядке</w:t>
        </w:r>
      </w:hyperlink>
      <w:r>
        <w:t>, установленном уполномоченным федеральным органом исполнительной власти.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10. Утратил силу. - Федеральный </w:t>
      </w:r>
      <w:hyperlink r:id="rId257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28.07.2012 N 130-ФЗ.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гл. 4 дополняется ст. 22.1 (</w:t>
            </w:r>
            <w:hyperlink r:id="rId258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259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ind w:firstLine="540"/>
        <w:jc w:val="both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ст. 23 излагается в новой редакции (</w:t>
            </w:r>
            <w:hyperlink r:id="rId260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</w:t>
            </w:r>
            <w:r>
              <w:rPr>
                <w:color w:val="392C69"/>
              </w:rPr>
              <w:t xml:space="preserve">-ФЗ). См. будущую </w:t>
            </w:r>
            <w:hyperlink r:id="rId26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Title"/>
        <w:spacing w:before="260"/>
        <w:ind w:firstLine="540"/>
        <w:jc w:val="both"/>
        <w:outlineLvl w:val="1"/>
      </w:pPr>
      <w:bookmarkStart w:id="21" w:name="Par494"/>
      <w:bookmarkEnd w:id="21"/>
      <w:r>
        <w:t>Статья</w:t>
      </w:r>
      <w:r>
        <w:t xml:space="preserve"> 23. Контроль (надзор) за деятельностью профессионального объединения страховщиков, осуществляющего аккредитацию операторов технического осмотра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262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&quot;{КонсультантПлюс}" w:history="1">
        <w:r>
          <w:rPr>
            <w:color w:val="0000FF"/>
          </w:rPr>
          <w:t>закона</w:t>
        </w:r>
      </w:hyperlink>
      <w:r>
        <w:t xml:space="preserve"> от 23.07.2013 N 251-ФЗ)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 xml:space="preserve">Контроль (надзор) за соблюдением указанным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 профессиональным объединением страховщиков требований законодательства в области технического осмотра транспортных средств осуществляется в соответствии с зак</w:t>
      </w:r>
      <w:r>
        <w:t>онодательством Российской Федерации.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263" w:tooltip="Федеральный закон от 23.07.2013 N 251-ФЗ (ред. от 29.07.2017) &quot;О внесении изменений в отдельные законодательные акты Российской Федерации в связи с передачей Центральному банку Российской Федерации полномочий по регулированию, контролю и надзору в сфере финансовых рынков&quot;{КонсультантПлюс}" w:history="1">
        <w:r>
          <w:rPr>
            <w:color w:val="0000FF"/>
          </w:rPr>
          <w:t>закона</w:t>
        </w:r>
      </w:hyperlink>
      <w:r>
        <w:t xml:space="preserve"> от 23.07.2013 N 251-ФЗ)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jc w:val="center"/>
        <w:outlineLvl w:val="0"/>
      </w:pPr>
      <w:r>
        <w:t>Глава 5. ОТВЕТСТВЕННОСТЬ ОПЕРАТОРА ТЕХНИЧЕСКОГО</w:t>
      </w:r>
    </w:p>
    <w:p w:rsidR="00000000" w:rsidRDefault="00800B65">
      <w:pPr>
        <w:pStyle w:val="ConsPlusTitle"/>
        <w:jc w:val="center"/>
      </w:pPr>
      <w:r>
        <w:t>ОСМОТРА ЗА НАРУШЕНИЕ ЗАКОНОДАТЕЛЬСТВА В ОБЛАСТИ</w:t>
      </w:r>
    </w:p>
    <w:p w:rsidR="00000000" w:rsidRDefault="00800B65">
      <w:pPr>
        <w:pStyle w:val="ConsPlusTitle"/>
        <w:jc w:val="center"/>
      </w:pPr>
      <w:r>
        <w:t>ТЕХНИЧЕСКОГО ОСМОТРА ТРАНСПОРТНЫХ СРЕДСТВ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24. Ответственность оператора технического осмотра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1.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2. Если в ходе проведения технического осмотра оператором</w:t>
      </w:r>
      <w:r>
        <w:t xml:space="preserve"> технического осмотра не выявлены технические неисправности транспортного средства либо такие неисправности выявлены, но сведения о них не были внесены в диагностическую карту, оператор технического осмотра должен возместить в полном объеме </w:t>
      </w:r>
      <w:hyperlink r:id="rId264" w:tooltip="&quot;Гражданский кодекс Российской Федерации (часть вторая)&quot; от 26.01.1996 N 14-ФЗ (ред. от 27.12.2019, с изм. от 28.04.2020){КонсультантПлюс}" w:history="1">
        <w:r>
          <w:rPr>
            <w:color w:val="0000FF"/>
          </w:rPr>
          <w:t>вред</w:t>
        </w:r>
      </w:hyperlink>
      <w:r>
        <w:t>, причиненный жизни, здоровью или имуществу владельца транспортного средства либо третьих лиц вследствие таких неисправностей.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jc w:val="center"/>
        <w:outlineLvl w:val="0"/>
      </w:pPr>
      <w:r>
        <w:t>Глава 6. ЗАКЛЮЧИТЕЛЬНЫЕ ПОЛОЖЕНИЯ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25. О внесении изменений в Федеральный закон "О</w:t>
      </w:r>
      <w:r>
        <w:t xml:space="preserve"> безопасности дорожного движения"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 xml:space="preserve">Внести в Федеральный </w:t>
      </w:r>
      <w:hyperlink r:id="rId265" w:tooltip="Федеральный закон от 10.12.1995 N 196-ФЗ (ред. от 19.07.2011) &quot;О безопасности дорожного движения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10 декабря 1995 года N 196-ФЗ "О безопасности дорожного движения" (Собрание законодательства Российской Федерации, 1995, N 50, ст. 4873; 2002, N 18, ст</w:t>
      </w:r>
      <w:r>
        <w:t>. 1721) следующие изменения: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1) </w:t>
      </w:r>
      <w:hyperlink r:id="rId266" w:tooltip="Федеральный закон от 10.12.1995 N 196-ФЗ (ред. от 19.07.2011) &quot;О безопасности дорожного движения&quot;------------ Недействующая редакция{КонсультантПлюс}" w:history="1">
        <w:r>
          <w:rPr>
            <w:color w:val="0000FF"/>
          </w:rPr>
          <w:t>пункт 3 статьи 16</w:t>
        </w:r>
      </w:hyperlink>
      <w:r>
        <w:t xml:space="preserve"> изложить в следующей редакции: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"3. Владельцы транспортных средств должны осуществлять обязательное страхование своей гражданской ответственности</w:t>
      </w:r>
      <w:r>
        <w:t xml:space="preserve"> в соответствии с федеральным законом. В отношении транспортных средств, владельцы которых не исполнили данную обязанность, регистрация не проводится. Обязательное страхование гражданской ответственности владельцев транспортных средств осуществляется тольк</w:t>
      </w:r>
      <w:r>
        <w:t>о при условии проведения в отношении транспортного средства государственного технического осмотра или технического осмотра, проведение которого предусмотрено законодательством в области технического осмотра транспортных средств.";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2) в </w:t>
      </w:r>
      <w:hyperlink r:id="rId267" w:tooltip="Федеральный закон от 10.12.1995 N 196-ФЗ (ред. от 19.07.2011) &quot;О безопасности дорожного движения&quot;------------ Недействующая редакция{КонсультантПлюс}" w:history="1">
        <w:r>
          <w:rPr>
            <w:color w:val="0000FF"/>
          </w:rPr>
          <w:t>статье 17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а) в </w:t>
      </w:r>
      <w:hyperlink r:id="rId268" w:tooltip="Федеральный закон от 10.12.1995 N 196-ФЗ (ред. от 19.07.2011) &quot;О безопасности дорожного движения&quot;------------ Недействующая редакция{КонсультантПлюс}" w:history="1">
        <w:r>
          <w:rPr>
            <w:color w:val="0000FF"/>
          </w:rPr>
          <w:t>наименовании</w:t>
        </w:r>
      </w:hyperlink>
      <w:r>
        <w:t xml:space="preserve"> слова "Государственный технический осмотр" заменить словами "Технический осмотр";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б) </w:t>
      </w:r>
      <w:hyperlink r:id="rId269" w:tooltip="Федеральный закон от 10.12.1995 N 196-ФЗ (ред. от 19.07.2011) &quot;О безопасности дорожного движения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"1. Находящиеся в эксплуатации на территории Российской Федерации транспортные средства подлежат техническому осмотру, проведение которого предусмотрено за</w:t>
      </w:r>
      <w:r>
        <w:t>конодательством в области технического осмотра транспортных средств.";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в) </w:t>
      </w:r>
      <w:hyperlink r:id="rId270" w:tooltip="Федеральный закон от 10.12.1995 N 196-ФЗ (ред. от 19.07.2011) &quot;О безопасности дорожного движения&quot;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признать утратившим силу.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26. О внесении изменений в Федеральный закон "Об общих принципах организации з</w:t>
      </w:r>
      <w:r>
        <w:t>аконодательных (представительных) и исполнительных органов государственной власти субъектов Российской Федерации"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hyperlink r:id="rId271" w:tooltip="Федеральный закон от 06.10.1999 N 184-ФЗ (ред. от 30.11.2011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------------ Недействующая редакция{КонсультантПлюс}" w:history="1">
        <w:r>
          <w:rPr>
            <w:color w:val="0000FF"/>
          </w:rPr>
          <w:t>Пункт 2 статьи 26.3</w:t>
        </w:r>
      </w:hyperlink>
      <w:r>
        <w:t xml:space="preserve">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</w:t>
      </w:r>
      <w:r>
        <w:t>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</w:t>
      </w:r>
      <w:r>
        <w:t>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</w:t>
      </w:r>
      <w:r>
        <w:t>т. 6030, 6031; N 49, ст. 6409; N 52, ст. 6984; 2011, N 17, ст. 2310) дополнить подпунктами 70 и 71 следующего содержания: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"70) принятия мер по организации проведения технического осмотра транспортных средств в соответствии с законодательством в области тех</w:t>
      </w:r>
      <w:r>
        <w:t>нического осмотра транспортных средств;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71)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образований.".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27. О внесении изменени</w:t>
      </w:r>
      <w:r>
        <w:t>й в часть вторую Налогового кодекса Российской Федерации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 xml:space="preserve">Внести в часть вторую Налогового </w:t>
      </w:r>
      <w:hyperlink r:id="rId272" w:tooltip="&quot;Налоговый кодекс Российской Федерации (часть вторая)&quot; от 05.08.2000 N 117-ФЗ (ред. от 30.11.2011)------------ Недействующая редакция{КонсультантПлюс}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2000, N 32, ст. 3340, 3341; 2</w:t>
      </w:r>
      <w:r>
        <w:t>001, N 1, ст. 18; N 33, ст. 3413; N 53, ст. 5015; 2002, N 22, ст. 2026; N 30, ст. 3027; 2003, N 1, ст. 2, 6; N 28, ст. 2886; N 52, ст. 5030; 2004, N 27, ст. 2711; N 34, ст. 3520, 3524; N 45, ст. 4377; 2005, N 1, ст. 30; N 24, ст. 2312; N 30, ст. 3117, 3130</w:t>
      </w:r>
      <w:r>
        <w:t>; N 52, ст. 5581; 2006, N 1, ст. 12; N 10, ст. 1065; N 27, ст. 2881; N 31, ст. 3436, 3443; N 43, ст. 4412; N 45, ст. 4627, 4628; N 50, ст. 5279; 2007, N 1, ст. 7, 39; N 22, ст. 2563; N 23, ст. 2691; N 31, ст. 3991, 4013; N 45, ст. 5417; N 46, ст. 5553; N 4</w:t>
      </w:r>
      <w:r>
        <w:t xml:space="preserve">9, ст. 6045, 6071; N 50, ст. 6237, 6245; 2008, N 27, ст. 3126; N 30, ст. 3616; N 48, ст. 5504, 5519; N 49, ст. 5723; N 52, ст. 6218, 6227, 6237; 2009, N 1, ст. 31; N 11, ст. 1265; N 29, ст. 3598, 3625; N 30, ст. 3735; N 48, ст. 5731, </w:t>
      </w:r>
      <w:r>
        <w:lastRenderedPageBreak/>
        <w:t xml:space="preserve">5737; N 51, ст. 6153, </w:t>
      </w:r>
      <w:r>
        <w:t>6155; N 52, ст. 6450, 6455; 2010, N 15, ст. 1737; N 19, ст. 2291; N 25, ст. 3070; N 28, ст. 3553; N 31, ст. 4198; N 32, ст. 4298; N 45, ст. 5756; N 46, ст. 5918; N 47, ст. 6034; N 48, ст. 6247; N 49, ст. 6409; 2011, N 1, ст. 7, 9, 21) следующие изменения: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1) </w:t>
      </w:r>
      <w:hyperlink r:id="rId273" w:tooltip="&quot;Налоговый кодекс Российской Федерации (часть вторая)&quot; от 05.08.2000 N 117-ФЗ (ред. от 30.11.2011)------------ Недействующая редакция{КонсультантПлюс}" w:history="1">
        <w:r>
          <w:rPr>
            <w:color w:val="0000FF"/>
          </w:rPr>
          <w:t>пункт 2 статьи 149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а) </w:t>
      </w:r>
      <w:hyperlink r:id="rId274" w:tooltip="&quot;Налоговый кодекс Российской Федерации (часть вторая)&quot; от 05.08.2000 N 117-ФЗ (ред. от 30.11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17.1 следующего содержания: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"17.1) услуг по аккредитации операторов технического ос</w:t>
      </w:r>
      <w:r>
        <w:t xml:space="preserve">мотра,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страховщиков, созданным в соответствии с Федеральным </w:t>
      </w:r>
      <w:hyperlink r:id="rId275" w:tooltip="Федеральный закон от 25.04.2002 N 40-ФЗ (ред. от 08.12.2020) &quot;Об обязательном страховании гражданской ответственности владельцев транспортных средств&quot;{КонсультантПлюс}" w:history="1">
        <w:r>
          <w:rPr>
            <w:color w:val="0000FF"/>
          </w:rPr>
          <w:t>закон</w:t>
        </w:r>
        <w:r>
          <w:rPr>
            <w:color w:val="0000FF"/>
          </w:rPr>
          <w:t>ом</w:t>
        </w:r>
      </w:hyperlink>
      <w:r>
        <w:t xml:space="preserve"> от 25 апреля 2002 года N 40-ФЗ "Об обязательном страховании гражданской ответственности владельцев транспортных средств", и за которые взимается плата за аккредитацию;";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б) </w:t>
      </w:r>
      <w:hyperlink r:id="rId276" w:tooltip="&quot;Налоговый кодекс Российской Федерации (часть вторая)&quot; от 05.08.2000 N 117-ФЗ (ред. от 30.11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</w:t>
      </w:r>
      <w:r>
        <w:t>унктом 17.2 следующего содержания: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"17.2) услуг по проведению технического осмотра, оказываемых операторами технического осмотра в соответствии с законодательством в области технического осмотра транспортных средств;";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2) утратил силу с 1 января 2014 года.</w:t>
      </w:r>
      <w:r>
        <w:t xml:space="preserve"> - Федеральный </w:t>
      </w:r>
      <w:hyperlink r:id="rId277" w:tooltip="Федеральный закон от 28.12.2013 N 420-ФЗ (ред. от 28.11.2015) &quot;О внесении изменений в статью 27.5-3 Федерального закона &quot;О рынке ценных бумаг&quot; и части первую и вторую Налогового кодекса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28.12.2013 N 420-ФЗ;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3) </w:t>
      </w:r>
      <w:hyperlink r:id="rId278" w:tooltip="&quot;Налоговый кодекс Российской Федерации (часть вторая)&quot; от 05.08.2000 N 117-ФЗ (ред. от 30.11.2011)------------ Недействующая редакция{КонсультантПлюс}" w:history="1">
        <w:r>
          <w:rPr>
            <w:color w:val="0000FF"/>
          </w:rPr>
          <w:t>подпункт 1</w:t>
        </w:r>
        <w:r>
          <w:rPr>
            <w:color w:val="0000FF"/>
          </w:rPr>
          <w:t>2 пункта 2 статьи 251</w:t>
        </w:r>
      </w:hyperlink>
      <w:r>
        <w:t xml:space="preserve"> изложить в следующей редакции: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"12) средства, которые получены профессиональным объединением страховщиков, созданным в соответствии с Федеральным </w:t>
      </w:r>
      <w:hyperlink r:id="rId279" w:tooltip="Федеральный закон от 25.04.2002 N 40-ФЗ (ред. от 08.12.2020) &quot;Об обязательном страховании гражданской ответственности владельцев транспортных средств&quot;{КонсультантПлюс}" w:history="1">
        <w:r>
          <w:rPr>
            <w:color w:val="0000FF"/>
          </w:rPr>
          <w:t>законом</w:t>
        </w:r>
      </w:hyperlink>
      <w:r>
        <w:t xml:space="preserve"> от 25 апреля 2002 го</w:t>
      </w:r>
      <w:r>
        <w:t>да N 40-ФЗ "Об обязательном страховании гражданской ответственности владельцев транспортных средств",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</w:t>
      </w:r>
      <w:r>
        <w:t>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средств, к которым присоединилась Российская Федерац</w:t>
      </w:r>
      <w:r>
        <w:t>ия, средства,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</w:t>
      </w:r>
      <w:r>
        <w:t>нных выплат и расходов, понесенных в связи с рассмотрением требований потерпевших о компенсационных выплатах, а также средства, полученные в качестве платы за аккредитацию операторов технического осмотра в соответствии с законодательством в области техниче</w:t>
      </w:r>
      <w:r>
        <w:t>ского осмотра транспортных средств;";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4) в </w:t>
      </w:r>
      <w:hyperlink r:id="rId280" w:tooltip="&quot;Налоговый кодекс Российской Федерации (часть вторая)&quot; от 05.08.2000 N 117-ФЗ (ред. от 30.11.2011)------------ Недействующая редакция{КонсультантПлюс}" w:history="1">
        <w:r>
          <w:rPr>
            <w:color w:val="0000FF"/>
          </w:rPr>
          <w:t>пункте 1 статьи 333.33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а) </w:t>
      </w:r>
      <w:hyperlink r:id="rId281" w:tooltip="&quot;Налоговый кодекс Российской Федерации (часть вторая)&quot; от 05.08.2000 N 117-ФЗ (ред. от 30.11.2011)------------ Недействующая редакция{КонсультантПлюс}" w:history="1">
        <w:r>
          <w:rPr>
            <w:color w:val="0000FF"/>
          </w:rPr>
          <w:t>подпункт 41</w:t>
        </w:r>
      </w:hyperlink>
      <w:r>
        <w:t xml:space="preserve"> изложить в следующей редакции: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"41) за выдачу талона тех</w:t>
      </w:r>
      <w:r>
        <w:t xml:space="preserve">нического осмотра, в том числе взамен утраченного или пришедшего в негодность, в случаях, предусмотренных </w:t>
      </w:r>
      <w:hyperlink r:id="rId282" w:tooltip="Федеральный закон от 07.02.2011 N 3-ФЗ (ред. от 06.02.2020) &quot;О полиции&quot;{КонсультантПлюс}" w:history="1">
        <w:r>
          <w:rPr>
            <w:color w:val="0000FF"/>
          </w:rPr>
          <w:t>частью 1 статьи 54</w:t>
        </w:r>
      </w:hyperlink>
      <w:r>
        <w:t xml:space="preserve"> Федерального закона от 7 февраля 2011 года N 3-ФЗ "О полиции", - 300 рублей;";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б) утратил силу. - Федеральный </w:t>
      </w:r>
      <w:hyperlink r:id="rId283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28.07.2012 N 130-ФЗ.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28. О внесении изменений в Кодекс Российской Федерации об административных правонарушениях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 xml:space="preserve">Внести в </w:t>
      </w:r>
      <w:hyperlink r:id="rId284" w:tooltip="&quot;Кодекс Российской Федерации об административных правонарушениях&quot; от 30.12.2001 N 195-ФЗ (ред. от 08.12.2011)------------ Недействующая редакция{КонсультантПлюс}" w:history="1">
        <w:r>
          <w:rPr>
            <w:color w:val="0000FF"/>
          </w:rPr>
          <w:t>Кодекс</w:t>
        </w:r>
      </w:hyperlink>
      <w:r>
        <w:t xml:space="preserve"> Российской Федерации об администр</w:t>
      </w:r>
      <w:r>
        <w:t xml:space="preserve">ативных правонарушениях (Собрание законодательства Российской Федерации, 2002, N 1, ст. 1; N 18, ст. 1721; 2003, N 27, ст. 2700, 2717; N 46, ст. 4434, 4440; N 50, ст. 4847, 4855; 2004, N 31, ст. 3229; 2005, N 1, ст. 37, 40, 45; N 13, ст. 1075, 1077; N 19, </w:t>
      </w:r>
      <w:r>
        <w:t>ст. 1752; N 27, ст. 2719; N 30, ст. 3124, 3131; N 50, ст. 5247; N 52, ст. 5574; 2006, N 1, ст. 4; N 2, ст. 172; N 17, ст. 1776; N 18, ст. 1907; N 31, ст. 3420, 3433, 3438; 2007, N 16, ст. 1825; N 26, ст. 3089; N 30, ст. 3755; N 31, ст. 4007; 2008, N 20, ст</w:t>
      </w:r>
      <w:r>
        <w:t>. 2251; N 52, ст. 6227, 6236; 2009, N 7, ст. 777; N 23, ст. 2776; N 29, ст. 3597, 3599, 3642; N 48, ст. 5755; N 52, ст. 6406; 2010, N 1, ст. 1; N 15, ст. 1743; N 21, ст. 2530; N 25, ст. 3070; N 30, ст. 4006, 4007; N 31, ст. 4193, 4208; N 32, ст. 4298; N 52</w:t>
      </w:r>
      <w:r>
        <w:t xml:space="preserve">, ст. 6984; 2011, N 1, ст. 10, 23; N 7, ст. 901; N 15, ст. </w:t>
      </w:r>
      <w:r>
        <w:lastRenderedPageBreak/>
        <w:t>2041; N 17, ст. 2310) следующие изменения: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1) в </w:t>
      </w:r>
      <w:hyperlink r:id="rId285" w:tooltip="&quot;Кодекс Российской Федерации об административных правонарушениях&quot; от 30.12.2001 N 195-ФЗ (ред. от 08.12.2011)------------ Недействующая редакция{КонсультантПлюс}" w:history="1">
        <w:r>
          <w:rPr>
            <w:color w:val="0000FF"/>
          </w:rPr>
          <w:t>статье 12.1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а) </w:t>
      </w:r>
      <w:hyperlink r:id="rId286" w:tooltip="&quot;Кодекс Российской Федерации об административных правонарушениях&quot; от 30.12.2001 N 195-ФЗ (ред. от 08.12.2011)------------ Недействующая редакция{КонсультантПлюс}" w:history="1">
        <w:r>
          <w:rPr>
            <w:color w:val="0000FF"/>
          </w:rPr>
          <w:t>наименование</w:t>
        </w:r>
      </w:hyperlink>
      <w:r>
        <w:t xml:space="preserve"> дополнить словами "или технического осмотра";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б) </w:t>
      </w:r>
      <w:hyperlink r:id="rId287" w:tooltip="&quot;Кодекс Российской Федерации об административных правонарушениях&quot; от 30.12.2001 N 195-ФЗ (ред. от 08.12.2011)------------ Недействующая редакция{КонсультантПлюс}" w:history="1">
        <w:r>
          <w:rPr>
            <w:color w:val="0000FF"/>
          </w:rPr>
          <w:t>часть 2</w:t>
        </w:r>
      </w:hyperlink>
      <w:r>
        <w:t xml:space="preserve"> изложить в следующей редакции: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"2. Управление легковым такси, автобусом или грузовым автомобилем,</w:t>
      </w:r>
      <w:r>
        <w:t xml:space="preserve"> предназначенным и оборудованным для перевозок людей, с числом мест для сидения более чем восемь (кроме места для водителя), специализированным транспортным средством, предназначенным и оборудованным для перевозок опасных грузов, которые не прошли государс</w:t>
      </w:r>
      <w:r>
        <w:t>твенный технический осмотр или технический осмотр, -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в размере от пятисот до восьмисот рублей.";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в) </w:t>
      </w:r>
      <w:hyperlink r:id="rId288" w:tooltip="&quot;Кодекс Российской Федерации об административных правонарушениях&quot; от 30.12.2001 N 195-ФЗ (ред. от 08.12.2011)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примечаний признать утратившим с</w:t>
      </w:r>
      <w:r>
        <w:t>илу;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2) в </w:t>
      </w:r>
      <w:hyperlink r:id="rId289" w:tooltip="&quot;Кодекс Российской Федерации об административных правонарушениях&quot; от 30.12.2001 N 195-ФЗ (ред. от 08.12.2011)------------ Недействующая редакция{КонсультантПлюс}" w:history="1">
        <w:r>
          <w:rPr>
            <w:color w:val="0000FF"/>
          </w:rPr>
          <w:t>абзаце первом части 2 статьи 12.3</w:t>
        </w:r>
      </w:hyperlink>
      <w:r>
        <w:t xml:space="preserve"> слова "талона о прохождении государственного технического осмотра," исключить;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3) в </w:t>
      </w:r>
      <w:hyperlink r:id="rId290" w:tooltip="&quot;Кодекс Российской Федерации об административных правонарушениях&quot; от 30.12.2001 N 195-ФЗ (ред. от 08.12.2011)------------ Недействующая редакция{КонсультантПлюс}" w:history="1">
        <w:r>
          <w:rPr>
            <w:color w:val="0000FF"/>
          </w:rPr>
          <w:t>статье 12.31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а) </w:t>
      </w:r>
      <w:hyperlink r:id="rId291" w:tooltip="&quot;Кодекс Российской Федерации об административных правонарушениях&quot; от 30.12.2001 N 195-ФЗ (ред. от 08.12.2011)------------ Недействующая редакция{КонсультантПлюс}" w:history="1">
        <w:r>
          <w:rPr>
            <w:color w:val="0000FF"/>
          </w:rPr>
          <w:t>наименование</w:t>
        </w:r>
      </w:hyperlink>
      <w:r>
        <w:t xml:space="preserve"> после слов "государственного технического осмотра" дополнить словами "или технического осмотра";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б) </w:t>
      </w:r>
      <w:hyperlink r:id="rId292" w:tooltip="&quot;Кодекс Российской Федерации об административных правонарушениях&quot; от 30.12.2001 N 195-ФЗ (ред. от 08.12.2011)------------ Недействующая редакция{КонсультантПлюс}" w:history="1">
        <w:r>
          <w:rPr>
            <w:color w:val="0000FF"/>
          </w:rPr>
          <w:t>абзац первый части 1</w:t>
        </w:r>
      </w:hyperlink>
      <w:r>
        <w:t xml:space="preserve"> дополнить словами "или технического осмотра";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4) </w:t>
      </w:r>
      <w:hyperlink r:id="rId293" w:tooltip="&quot;Кодекс Российской Федерации об административных правонарушениях&quot; от 30.12.2001 N 195-ФЗ (ред. от 08.12.2011)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статьей 14.4.1 следующего содержания: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"Статья 14.4.1. Наруше</w:t>
      </w:r>
      <w:r>
        <w:t>ние требований законодательства в области технического осмотра транспортных средств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1.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-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влечет наложен</w:t>
      </w:r>
      <w:r>
        <w:t>ие административного штрафа на должностных лиц в размере от десяти тысяч до пятнадцати тысяч рублей; на юридических лиц - от пятидесяти тысяч до ста тысяч рублей.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2. Непредставление сведений, необходимых для ведения единой автоматизированной информационной</w:t>
      </w:r>
      <w:r>
        <w:t xml:space="preserve"> системы технического осмотра, -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влечет наложение административного штрафа на должностных лиц в размере от трех тысяч до пяти тысяч рублей; на юридических лиц - от тридцати тысяч до пятидесяти тысяч рублей.";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 xml:space="preserve">5) </w:t>
      </w:r>
      <w:hyperlink r:id="rId294" w:tooltip="&quot;Кодекс Российской Федерации об административных правонарушениях&quot; от 30.12.2001 N 195-ФЗ (ред. от 08.12.2011)------------ Недействующая редакция{КонсультантПлюс}" w:history="1">
        <w:r>
          <w:rPr>
            <w:color w:val="0000FF"/>
          </w:rPr>
          <w:t>абзац первый части 1 статьи 14.6</w:t>
        </w:r>
      </w:hyperlink>
      <w:r>
        <w:t xml:space="preserve"> после слов "предельных цен (тарифов, расценок, ставок" дополнить словом ", платы";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6) в </w:t>
      </w:r>
      <w:hyperlink r:id="rId295" w:tooltip="&quot;Кодекс Российской Федерации об административных правонарушениях&quot; от 30.12.2001 N 195-ФЗ (ред. от 08.12.2011)------------ Недействующая редакция{КонсультантПлюс}" w:history="1">
        <w:r>
          <w:rPr>
            <w:color w:val="0000FF"/>
          </w:rPr>
          <w:t>статье 23.3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а) </w:t>
      </w:r>
      <w:hyperlink r:id="rId296" w:tooltip="&quot;Кодекс Российской Федерации об административных правонарушениях&quot; от 30.12.2001 N 195-ФЗ (ред. от 08.12.2011)------------ Недействующая редакция{КонсультантПлюс}" w:history="1">
        <w:r>
          <w:rPr>
            <w:color w:val="0000FF"/>
          </w:rPr>
          <w:t>часть 1</w:t>
        </w:r>
      </w:hyperlink>
      <w:r>
        <w:t xml:space="preserve"> после цифр "13.24," дополнить словами "частью 2 статьи 14.4.1,";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б) </w:t>
      </w:r>
      <w:hyperlink r:id="rId297" w:tooltip="&quot;Кодекс Российской Федерации об административных правонарушениях&quot; от 30.12.2001 N 195-ФЗ (ред. от 08.12.2011)------------ Недействующая редакция{КонсультантПлюс}" w:history="1">
        <w:r>
          <w:rPr>
            <w:color w:val="0000FF"/>
          </w:rPr>
          <w:t>пункт 1 части 2</w:t>
        </w:r>
      </w:hyperlink>
      <w:r>
        <w:t xml:space="preserve"> после цифр "13.24," дополнить словами "частью </w:t>
      </w:r>
      <w:r>
        <w:t>2 статьи 14.4.1,";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7) утратил силу с 1 сентября 2013 года. - Федеральный </w:t>
      </w:r>
      <w:hyperlink r:id="rId298" w:tooltip="Федеральный закон от 23.07.2013 N 249-ФЗ (ред. от 29.07.2017) &quot;О внесении изменений в Закон Российской Федерации &quot;О товарных биржах и биржевой торговле&quot; и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23.07.2013 N 249-ФЗ.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29. О в</w:t>
      </w:r>
      <w:r>
        <w:t>несении изменений в Федеральный закон "Об обязательном страховании гражданской ответственности владельцев транспортных средств"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lastRenderedPageBreak/>
        <w:t xml:space="preserve">Внести в Федеральный </w:t>
      </w:r>
      <w:hyperlink r:id="rId299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25 а</w:t>
      </w:r>
      <w:r>
        <w:t>преля 2002 года N 40-ФЗ "Об обязательном страховании гражданской ответственности владельцев транспортных средств" (Собрание законодательства Российской Федерации, 2002, N 18, ст. 1720; 2003, N 26, ст. 2566; 2005, N 30, ст. 3114; 2007, N 1, ст. 29; N 49, ст</w:t>
      </w:r>
      <w:r>
        <w:t>. 6067; 2008, N 30, ст. 3616; 2010, N 17, ст. 1988; 2011, N 1, ст. 4; N 7, ст. 901) следующие изменения: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1) в </w:t>
      </w:r>
      <w:hyperlink r:id="rId300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пункте 2 статьи 4</w:t>
        </w:r>
      </w:hyperlink>
      <w:r>
        <w:t xml:space="preserve"> слово "пять" заменить словом "десять";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2) в </w:t>
      </w:r>
      <w:hyperlink r:id="rId301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статье 14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а) в </w:t>
      </w:r>
      <w:hyperlink r:id="rId302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части первой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в </w:t>
      </w:r>
      <w:hyperlink r:id="rId303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абзаце первом</w:t>
        </w:r>
      </w:hyperlink>
      <w:r>
        <w:t xml:space="preserve"> слово "Страховщик" заменить словами "1. Страховщик";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б) </w:t>
      </w:r>
      <w:hyperlink r:id="rId304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абзацем следующего содержания: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"на момент наступления страхового случая истек срок действия талона технического осмотра или талона о прохождении государственного технического </w:t>
      </w:r>
      <w:r>
        <w:t>осмотра легкового такси, автобуса или грузового автомобиля, предназначенного и оборудованного для перевозок людей, с числом мест для сидения более чем восемь (кроме места для водителя), специализированного транспортного средства, предназначенного и оборудо</w:t>
      </w:r>
      <w:r>
        <w:t>ванного для перевозок опасных грузов.";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в) </w:t>
      </w:r>
      <w:hyperlink r:id="rId305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часть вторую</w:t>
        </w:r>
      </w:hyperlink>
      <w:r>
        <w:t xml:space="preserve"> признать утратившей силу;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г) </w:t>
      </w:r>
      <w:hyperlink r:id="rId306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2 следующего содержания: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"2. Страховщик имеет право предъявить регрессное требование в размере произведенной страховой выпл</w:t>
      </w:r>
      <w:r>
        <w:t>аты к оператору технического осмотра, выдавшему оригинал талона технического осмотра, если страховой случай наступил вследствие неисправности транспортного средства и такая неисправность выявлена в момент проведения этим оператором технического осмотра, но</w:t>
      </w:r>
      <w:r>
        <w:t xml:space="preserve"> сведения о ней не были внесены в диагностическую карту.";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д) </w:t>
      </w:r>
      <w:hyperlink r:id="rId307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3 следующего содержания: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"3. Страховщик вправе требовать от л</w:t>
      </w:r>
      <w:r>
        <w:t>иц, указанных в пунктах 1 и 2 настоящей статьи, возмещения расходов, понесенных при рассмотрении страхового случая.";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3) в </w:t>
      </w:r>
      <w:hyperlink r:id="rId308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статье 15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а) </w:t>
      </w:r>
      <w:hyperlink r:id="rId309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пункт 3</w:t>
        </w:r>
      </w:hyperlink>
      <w:r>
        <w:t xml:space="preserve"> дополнить подпунктом "е" следующего содержания: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"е) талон технического осмотра или талон о прохождении государственного технического осмотра транспортног</w:t>
      </w:r>
      <w:r>
        <w:t xml:space="preserve">о средства (за исключением случаев,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требуется, либо порядок и периодичность проведения </w:t>
      </w:r>
      <w:r>
        <w:t>технического осмотра устанавливаются Правительством Российской Федерации, либо периодичность проведения технического осмотра такого транспортного средства составляет шесть месяцев).";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310" w:tooltip="Федеральный закон от 30.11.2011 N 362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30.11.2011 N 362-ФЗ)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б) </w:t>
      </w:r>
      <w:hyperlink r:id="rId311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пункт 4</w:t>
        </w:r>
      </w:hyperlink>
      <w:r>
        <w:t xml:space="preserve"> дополнить предложением следующего содержания: "В случаях, предусмотренных правилами обязате</w:t>
      </w:r>
      <w:r>
        <w:t>льного страхования, указанные документы могут представляться в форме электронных документов.";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в) </w:t>
      </w:r>
      <w:hyperlink r:id="rId312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пункт 5</w:t>
        </w:r>
      </w:hyperlink>
      <w:r>
        <w:t xml:space="preserve"> дополнить словами ", а также один из докуме</w:t>
      </w:r>
      <w:r>
        <w:t>нтов, указанных в подпункте "е" пункта 3 настоящей статьи, или документ о проведении технического осмотра, выданный в иностранном государстве и признаваемый в Российской Федерации в соответствии с международным договором Российской Федерации";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г) утратил с</w:t>
      </w:r>
      <w:r>
        <w:t xml:space="preserve">илу. - Федеральный </w:t>
      </w:r>
      <w:hyperlink r:id="rId313" w:tooltip="Федеральный закон от 28.07.2012 N 131-ФЗ (ред. от 03.07.2016)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28.07.2012 N 131-ФЗ;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lastRenderedPageBreak/>
        <w:t xml:space="preserve">д) в </w:t>
      </w:r>
      <w:hyperlink r:id="rId314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пункте 7</w:t>
        </w:r>
      </w:hyperlink>
      <w:r>
        <w:t xml:space="preserve"> первое предложение </w:t>
      </w:r>
      <w:r>
        <w:t>дополнить словами ", а также вносит сведения, указанные в заявлении о заключении договора обязательного страхования и (или) представленные при заключении этого договора, в автоматизированную информационную систему обязательного страхования, созданную в соо</w:t>
      </w:r>
      <w:r>
        <w:t>тветствии со статьей 30 настоящего Федерального закона";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е) </w:t>
      </w:r>
      <w:hyperlink r:id="rId315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пункт 9</w:t>
        </w:r>
      </w:hyperlink>
      <w:r>
        <w:t xml:space="preserve"> дополнить словами ", а также в автоматизированную информационную систему обязател</w:t>
      </w:r>
      <w:r>
        <w:t>ьного страхования, созданную в соответствии со статьей 30 настоящего Федерального закона";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ж) в </w:t>
      </w:r>
      <w:hyperlink r:id="rId316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абзаце первом пункта 10</w:t>
        </w:r>
      </w:hyperlink>
      <w:r>
        <w:t xml:space="preserve"> второе предложение изложить в</w:t>
      </w:r>
      <w:r>
        <w:t xml:space="preserve"> следующей редакции: "Сведения о страховании предоставляются страховщиками бесплатно в письменной форме, а также вносятся в автоматизированную информационную систему обязательного страхования, созданную в соответствии со статьей 30 настоящего Федерального </w:t>
      </w:r>
      <w:r>
        <w:t>закона.";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22" w:name="Par596"/>
      <w:bookmarkEnd w:id="22"/>
      <w:r>
        <w:t xml:space="preserve">з) </w:t>
      </w:r>
      <w:hyperlink r:id="rId317" w:tooltip="Федеральный закон от 25.04.2002 N 40-ФЗ (ред. от 23.07.2013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10.1 следующего содержания: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"10.1. Заключение договора обязательного страхования без внесения сведений о с</w:t>
      </w:r>
      <w:r>
        <w:t>траховании в автоматизированную информационную систему обязательного страхования, созданную в соответствии со статьей 30 настоящего Федерального закона, и проверки соответствия представленных страхователем сведений содержащейся в автоматизированной информа</w:t>
      </w:r>
      <w:r>
        <w:t>ционной системе обязательного страхования и в единой автоматизированной информационной системе технического осмотра информации не допускается.";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4) </w:t>
      </w:r>
      <w:hyperlink r:id="rId318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пункт 1 статьи 24</w:t>
        </w:r>
      </w:hyperlink>
      <w:r>
        <w:t xml:space="preserve"> дополнить словами ",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5) в </w:t>
      </w:r>
      <w:hyperlink r:id="rId319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статье 25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а) </w:t>
      </w:r>
      <w:hyperlink r:id="rId320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пункт 1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hyperlink r:id="rId321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подпунктом "г.1" следующего содержания: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"г.1) осуществляет в соответствии с законодательством в области технического осмотра транспортных средств аккредитацию операторов техническог</w:t>
      </w:r>
      <w:r>
        <w:t>о осмотра, ведет реестр аккредитованных операторов технического осмотра;";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абзацы четвертый - пятый утратили силу. - Федеральный </w:t>
      </w:r>
      <w:hyperlink r:id="rId322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</w:t>
        </w:r>
      </w:hyperlink>
      <w:r>
        <w:t xml:space="preserve"> от 28.07.2012 N 130-ФЗ;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б) </w:t>
      </w:r>
      <w:hyperlink r:id="rId323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пункт 2</w:t>
        </w:r>
      </w:hyperlink>
      <w:r>
        <w:t xml:space="preserve"> дополнить абзацем следующего содержания: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"В соответствии с законодательством в области технического осмотра транспортных средств профессиональное объединение страховщиков осуществля</w:t>
      </w:r>
      <w:r>
        <w:t>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осмотра.";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6) </w:t>
      </w:r>
      <w:hyperlink r:id="rId324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пункт 1 статьи 28</w:t>
        </w:r>
      </w:hyperlink>
      <w:r>
        <w:t xml:space="preserve"> изложить в следующей редакции: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"1. Имущество профессионального объединения страховщиков образуется за счет: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имущества, передаваемого проф</w:t>
      </w:r>
      <w:r>
        <w:t>ессиональному объединению его учредителями в соответствии с учредительным договором профессионального объединения;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вступительных взносов, членских взносов, целевых взносов и иных обязательных платежей, уплачиваемых в профессиональное объединение его членами в соответствии с правилами профессионального объединения;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средств, полученных от реализации прав требования, пред</w:t>
      </w:r>
      <w:r>
        <w:t>усмотренных статьей 20 настоящего Федерального закона;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lastRenderedPageBreak/>
        <w:t>платы за аккредитацию операторов технического осмотра, предусмотренной в соответствии с законодательством в области технического осмотра транспортных средств;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добровольных взносов, средств из иных исто</w:t>
      </w:r>
      <w:r>
        <w:t>чников.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Имущество профессионального объединения страховщиков может использоваться исключительно в целях, ради которых создано это профессиональное объединение.";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7) в </w:t>
      </w:r>
      <w:hyperlink r:id="rId325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статье 30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а) в </w:t>
      </w:r>
      <w:hyperlink r:id="rId326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hyperlink r:id="rId327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абзац первый</w:t>
        </w:r>
      </w:hyperlink>
      <w:r>
        <w:t xml:space="preserve"> изложить в следующей редакции: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"3. В целях информационного обеспечения осуществления компенсационных выплат, прямого возмещения убытков, применения коэффициента, входящего в состав страховых тарифов и предусмотренного</w:t>
      </w:r>
      <w:r>
        <w:t xml:space="preserve"> подпунктом "б" пункта 2 статьи 9 настоящего Федерального закона, анализа экономической обоснованности страховых тарифов, взаимодействия со страховщиками, заключившими договоры страхования средств наземного транспорта с потерпевшими, и реализации иных поло</w:t>
      </w:r>
      <w:r>
        <w:t>жений настоящего Федерального закона создается автоматизированная информационная система обязательного страхования, содержащая сведения о договорах обязательного страхования, страховых случаях, транспортных средствах и об их владельцах, статистические данн</w:t>
      </w:r>
      <w:r>
        <w:t>ые и иные необходимые сведения об обязательном страховании.";</w:t>
      </w:r>
    </w:p>
    <w:p w:rsidR="00000000" w:rsidRDefault="00800B65">
      <w:pPr>
        <w:pStyle w:val="ConsPlusNormal"/>
        <w:spacing w:before="200"/>
        <w:ind w:firstLine="540"/>
        <w:jc w:val="both"/>
      </w:pPr>
      <w:hyperlink r:id="rId328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абзацами следующего содержания: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"Оператором автоматизированной информ</w:t>
      </w:r>
      <w:r>
        <w:t>ационной системы обязательного страхования, организующим и (или) осуществляющим обработку формируемых в ней сведений, является профессиональное объединение страховщиков.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Оператор автоматизированной информационной системы обязательного страхования осуществл</w:t>
      </w:r>
      <w:r>
        <w:t>яет следующие полномочия: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организует и (или) осуществляет обработку персональных данных, формируемых в автоматизированной информационной системе обязательного страхования, в соответствии с законодательством Российской Федерации в области персональных данны</w:t>
      </w:r>
      <w:r>
        <w:t>х в целях обеспечения реализации положений настоящего Федерального закона;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принимает необходимые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</w:t>
      </w:r>
      <w:r>
        <w:t>ания, распространения персональных данных, а также от иных неправомерных действий;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осуществляет иные полномочия, связанные с достижением цели создания автоматизированной информационной системы обязательного страхования.";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б) </w:t>
      </w:r>
      <w:hyperlink r:id="rId329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4 следующего содержания: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"4. Порядок взаимодействия автоматизированной информационной системы обязательного страхования и единой автоматизированной информ</w:t>
      </w:r>
      <w:r>
        <w:t>ационной системы технического осмотра, созданной в соответствии с законодательством в области технического осмотра транспортных средств, устанавливается федеральным органом исполнительной власти, уполномоченным Правительством Российской Федерации.";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в) </w:t>
      </w:r>
      <w:hyperlink r:id="rId330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"5. Обмен информацией при прямом возмещении убытков осуществляется в автоматизированной информационно</w:t>
      </w:r>
      <w:r>
        <w:t>й системе прямого возмещения убытков, являющейся частью автоматизированной информационной системы обязательного страхования и содержащей сведения о страховых случаях, транспортных средствах, об их владельцах, о водителях транспортных средств, договорах обя</w:t>
      </w:r>
      <w:r>
        <w:t xml:space="preserve">зательного </w:t>
      </w:r>
      <w:r>
        <w:lastRenderedPageBreak/>
        <w:t>страхования, страховщиках и иные сведения, необходимые для организации расчетов между страховщиками в соответствии с соглашением о прямом возмещении убытков (статья 26.1 настоящего Федерального закона).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Сбор и обработку сведений, формируемых в а</w:t>
      </w:r>
      <w:r>
        <w:t>втоматизированной информационной системе прямого возмещения убытков, организацию расчетов между страховщиками в соответствии с соглашением о прямом возмещении убытков, иные необходимые для реализации положений настоящего Федерального закона действия осущес</w:t>
      </w:r>
      <w:r>
        <w:t>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страховщиков.";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8) в </w:t>
      </w:r>
      <w:hyperlink r:id="rId331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статье 32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а) в </w:t>
      </w:r>
      <w:hyperlink r:id="rId332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абзаце первом пункта 1</w:t>
        </w:r>
      </w:hyperlink>
      <w:r>
        <w:t xml:space="preserve"> слова ", организации государственного технического осмотра транс</w:t>
      </w:r>
      <w:r>
        <w:t>портных средств" исключить;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б) в </w:t>
      </w:r>
      <w:hyperlink r:id="rId333" w:tooltip="Федеральный закон от 25.04.2002 N 40-ФЗ (ред. от 11.07.2011) &quot;Об обязательном страховании гражданской ответственности владельцев транспортных средств&quot;------------ Недействующая редакция{КонсультантПлюс}" w:history="1">
        <w:r>
          <w:rPr>
            <w:color w:val="0000FF"/>
          </w:rPr>
          <w:t>пункте 3</w:t>
        </w:r>
      </w:hyperlink>
      <w:r>
        <w:t xml:space="preserve"> второе предложение изложить в следующей редакции: "Регистрация указанных транспортных средств не проводится.".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30. О внесении изменений в Федеральный закон "О полиции"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 xml:space="preserve">Внести в Федеральный </w:t>
      </w:r>
      <w:hyperlink r:id="rId334" w:tooltip="Федеральный закон от 07.02.2011 N 3-ФЗ (ред. от 21.11.2011) &quot;О полиции&quot;------------ Недействующая редакция{КонсультантПлюс}" w:history="1">
        <w:r>
          <w:rPr>
            <w:color w:val="0000FF"/>
          </w:rPr>
          <w:t>закон</w:t>
        </w:r>
      </w:hyperlink>
      <w:r>
        <w:t xml:space="preserve"> от 7 февраля 2011 года N 3-ФЗ "О полиции" (Собрание законодательства Российской Федерации, 2011, N 7, ст. 900) следующие изменения: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1) в </w:t>
      </w:r>
      <w:hyperlink r:id="rId335" w:tooltip="Федеральный закон от 07.02.2011 N 3-ФЗ (ред. от 21.11.2011) &quot;О полиции&quot;------------ Недействующая редакция{КонсультантПлюс}" w:history="1">
        <w:r>
          <w:rPr>
            <w:color w:val="0000FF"/>
          </w:rPr>
          <w:t>части 1 статьи 12</w:t>
        </w:r>
      </w:hyperlink>
      <w:r>
        <w:t>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а) в </w:t>
      </w:r>
      <w:hyperlink r:id="rId336" w:tooltip="Федеральный закон от 07.02.2011 N 3-ФЗ (ред. от 21.11.2011) &quot;О полиции&quot;------------ Недействующая редакция{КонсультантПлюс}" w:history="1">
        <w:r>
          <w:rPr>
            <w:color w:val="0000FF"/>
          </w:rPr>
          <w:t>пункте</w:t>
        </w:r>
        <w:r>
          <w:rPr>
            <w:color w:val="0000FF"/>
          </w:rPr>
          <w:t xml:space="preserve"> 19</w:t>
        </w:r>
      </w:hyperlink>
      <w:r>
        <w:t xml:space="preserve"> слова ", а также за деятельностью организаций, проводящих обязательный технический осмотр автомототранспортных средств и прицепов к ним" исключить;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б) </w:t>
      </w:r>
      <w:hyperlink r:id="rId337" w:tooltip="Федеральный закон от 07.02.2011 N 3-ФЗ (ред. от 21.11.2011) &quot;О полиции&quot;------------ Недействующая редакция{КонсультантПлюс}" w:history="1">
        <w:r>
          <w:rPr>
            <w:color w:val="0000FF"/>
          </w:rPr>
          <w:t>дополнить</w:t>
        </w:r>
      </w:hyperlink>
      <w:r>
        <w:t xml:space="preserve"> пунктом 40 следующего содержания: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"40) обеспечить со</w:t>
      </w:r>
      <w:r>
        <w:t>здание и ведение единой автоматизированной информационной системы технического осмотра.";</w:t>
      </w:r>
    </w:p>
    <w:p w:rsidR="00000000" w:rsidRDefault="00800B65">
      <w:pPr>
        <w:pStyle w:val="ConsPlusNormal"/>
        <w:jc w:val="both"/>
      </w:pPr>
      <w:r>
        <w:t xml:space="preserve">(пп. "б" в ред. Федерального </w:t>
      </w:r>
      <w:hyperlink r:id="rId338" w:tooltip="Федеральный закон от 30.11.2011 N 342-ФЗ (ред. от 08.12.2020) &quot;О службе в органах внутренних дел Российской Федерации и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30.11</w:t>
      </w:r>
      <w:r>
        <w:t>.2011 N 342-ФЗ)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2) в </w:t>
      </w:r>
      <w:hyperlink r:id="rId339" w:tooltip="Федеральный закон от 07.02.2011 N 3-ФЗ (ред. от 21.11.2011) &quot;О полиции&quot;------------ Недействующая редакция{КонсультантПлюс}" w:history="1">
        <w:r>
          <w:rPr>
            <w:color w:val="0000FF"/>
          </w:rPr>
          <w:t>пункте 21 части 1 статьи 13</w:t>
        </w:r>
      </w:hyperlink>
      <w:r>
        <w:t xml:space="preserve"> слова "не прошедших обязательного технического осмотра" заменить словами "не прошедших государственного технического осмотра или технического осмотра в случаях, установлен</w:t>
      </w:r>
      <w:r>
        <w:t>ных Кодексом Российской Федерации об административных правонарушениях";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3) </w:t>
      </w:r>
      <w:hyperlink r:id="rId340" w:tooltip="Федеральный закон от 07.02.2011 N 3-ФЗ (ред. от 21.11.2011) &quot;О полиции&quot;------------ Недействующая редакция{КонсультантПлюс}" w:history="1">
        <w:r>
          <w:rPr>
            <w:color w:val="0000FF"/>
          </w:rPr>
          <w:t>часть 1 статьи 54</w:t>
        </w:r>
      </w:hyperlink>
      <w:r>
        <w:t xml:space="preserve"> изложить в следующей редакции: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"1. До передачи соответствующим органам и организациям обязанностей по осуществлению администрат</w:t>
      </w:r>
      <w:r>
        <w:t>ивного выдворения иностранных граждан и лиц без гражданства за пределы Российской Федерации, по организации работы медицинских вытрезвителей, по конвоированию задержанных лиц и лиц, заключенных под стражу, из следственных изоляторов уголовно-исполнительной</w:t>
      </w:r>
      <w:r>
        <w:t xml:space="preserve"> системы, по розыску должника, его имущества, по формированию и ведению реестра дисквалифицированных лиц полиция продолжает исполнять указанные обязанности, но не позднее чем до 1 января 2012 года. Обязанности по осуществлению государственного технического</w:t>
      </w:r>
      <w:r>
        <w:t xml:space="preserve"> осмотра транспортных средств и прицепов к ним в местах, которые оборудованы для проведения государственного технического осмотра, продолжают осуществляться полицией до 1 января 2014 года с учетом требований законодательства в области технического осмотра </w:t>
      </w:r>
      <w:r>
        <w:t>транспортных средств, за исключением требований аккредитации операторов технического осмотра и предельного размера платы за проведение технического осмотра.".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31. О признании утратившим силу абзаца девятого пункта 10 статьи 1 Федерального закона "О</w:t>
      </w:r>
      <w:r>
        <w:t xml:space="preserve"> внесении изменений в Кодекс Российской Федерации об административных правонарушениях"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hyperlink r:id="rId341" w:tooltip="Федеральный закон от 24.07.2007 N 210-ФЗ (ред. от 23.07.2010) &quot;О внесении изменений в Кодекс Российской Федерации об административных правонарушениях&quot;------------ Недействующая редакция{КонсультантПлюс}" w:history="1">
        <w:r>
          <w:rPr>
            <w:color w:val="0000FF"/>
          </w:rPr>
          <w:t>Абзац девятый пункта 10 статьи 1</w:t>
        </w:r>
      </w:hyperlink>
      <w:r>
        <w:t xml:space="preserve"> Федерального закона </w:t>
      </w:r>
      <w:r>
        <w:t xml:space="preserve">от 24 июля 2007 года N 210-ФЗ "О внесении </w:t>
      </w:r>
      <w:r>
        <w:lastRenderedPageBreak/>
        <w:t>изменений в Кодекс Российской Федерации об административных правонарушениях" (Собрание законодательства Российской Федерации, 2007, N 31, ст. 4007) признать утратившим силу.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32. Заключительные положения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bookmarkStart w:id="23" w:name="Par651"/>
      <w:bookmarkEnd w:id="23"/>
      <w:r>
        <w:t>1.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в: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1) местах, в которых в соответствии со </w:t>
      </w:r>
      <w:hyperlink r:id="rId342" w:tooltip="Федеральный закон от 07.02.2011 N 3-ФЗ (ред. от 06.02.2020) &quot;О полиции&quot;{КонсультантПлюс}" w:history="1">
        <w:r>
          <w:rPr>
            <w:color w:val="0000FF"/>
          </w:rPr>
          <w:t>статьей 54</w:t>
        </w:r>
      </w:hyperlink>
      <w:r>
        <w:t xml:space="preserve"> Федерального закона от 7 февраля 2011 года</w:t>
      </w:r>
      <w:r>
        <w:t xml:space="preserve"> N 3-ФЗ "О полиции" (в редакции настоящего Федерального закона) с 1 января 2012 года до 1 января 2014 года проводится технический осмотр транспортных средств;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2) пунктах технического осмотра операторами технического осмотра.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2. Талоны о прохождении государ</w:t>
      </w:r>
      <w:r>
        <w:t>ственного технического осмотра транспортных средств и международные сертификаты технического осмотра, выданные должностными лицами уполномоченного федерального органа исполнительной власти в местах проведения государственного технического осмотра, талоны т</w:t>
      </w:r>
      <w:r>
        <w:t>ехнического осмотра и международные сертификаты технического осмотра, выданные операторами технического осмотра, имеют равную юридическую силу и продолжают действовать до окончания срока их действия вне зависимости от даты их выдачи.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24" w:name="Par655"/>
      <w:bookmarkEnd w:id="24"/>
      <w:r>
        <w:t xml:space="preserve">3. Талоны </w:t>
      </w:r>
      <w:r>
        <w:t>о прохождении государственного технического осмотра транспортных средств, имеющих разрешенную максимальную массу до трех тонн пятисот килограмм, прицепов и полуприцепов, имеющих разрешенную максимальную массу до трех тонн пятисот килограмм и не используемы</w:t>
      </w:r>
      <w:r>
        <w:t>х для оказания услуг по перевозкам, и мототранспортных средств,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</w:t>
      </w:r>
      <w:r>
        <w:t>т в 2011 году,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года.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25" w:name="Par656"/>
      <w:bookmarkEnd w:id="25"/>
      <w:r>
        <w:t>4. Прицепы к трансп</w:t>
      </w:r>
      <w:r>
        <w:t>ортным средствам, принадлежащие физическим лицам и имеющие разрешенную максимальную массу до трех тонн пятисот килограмм, не подлежат техническому осмотру с 1 января 2012 года.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5. По истечении срока, указанного в </w:t>
      </w:r>
      <w:hyperlink w:anchor="Par651" w:tooltip="1.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:" w:history="1">
        <w:r>
          <w:rPr>
            <w:color w:val="0000FF"/>
          </w:rPr>
          <w:t>части 1</w:t>
        </w:r>
      </w:hyperlink>
      <w:r>
        <w:t xml:space="preserve"> настоящей статьи, на территории Российской Федерации технический осмотр проводится только оператора</w:t>
      </w:r>
      <w:r>
        <w:t xml:space="preserve">ми технического осмотра, за исключением случаев, установленных </w:t>
      </w:r>
      <w:hyperlink w:anchor="Par77" w:tooltip="3. Порядок и периодичность проведения технического осмотра транспортных средств городского наземного электрического транспорта, транспортных средств,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, в которых федеральным законом предусмотрена военная служба, транспортных средств органов, осуществляющих оперативно-разыскную деятельность, а также тракторов, самоходных дорожно-строительных и ин..." w:history="1">
        <w:r>
          <w:rPr>
            <w:color w:val="0000FF"/>
          </w:rPr>
          <w:t>частью 3 статьи 2</w:t>
        </w:r>
      </w:hyperlink>
      <w:r>
        <w:t xml:space="preserve"> настоящего Федерального закона.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ч. 6 ст. 32 вносятся изменения (</w:t>
            </w:r>
            <w:hyperlink r:id="rId343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</w:t>
            </w:r>
            <w:r>
              <w:rPr>
                <w:color w:val="392C69"/>
              </w:rPr>
              <w:t xml:space="preserve">19 N 122-ФЗ). См. будущую </w:t>
            </w:r>
            <w:hyperlink r:id="rId344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bookmarkStart w:id="26" w:name="Par660"/>
      <w:bookmarkEnd w:id="26"/>
      <w:r>
        <w:t xml:space="preserve">6. Профессиональное объединение страховщиков, указанное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закона, обязано обеспечить возможност</w:t>
      </w:r>
      <w:r>
        <w:t>ь аккредитации заявителей не позднее 1 января 2012 года.</w:t>
      </w:r>
    </w:p>
    <w:p w:rsidR="00000000" w:rsidRDefault="00800B65">
      <w:pPr>
        <w:pStyle w:val="ConsPlusNormal"/>
        <w:spacing w:before="200"/>
        <w:ind w:firstLine="540"/>
        <w:jc w:val="both"/>
      </w:pPr>
      <w:bookmarkStart w:id="27" w:name="Par661"/>
      <w:bookmarkEnd w:id="27"/>
      <w:r>
        <w:t>7. Организации,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</w:t>
      </w:r>
      <w:r>
        <w:t xml:space="preserve">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Федерации, до 1 января 2014 года вправе осуществлять деятельность по проведению технического осмотра с уче</w:t>
      </w:r>
      <w:r>
        <w:t xml:space="preserve">том особенностей, установленных </w:t>
      </w:r>
      <w:hyperlink w:anchor="Par664" w:tooltip="8. До 1 января 2012 года Министерство внутренних дел Российской Федерации передает профессиональному объединению страховщиков, указанному в части 1 статьи 5 настоящего Федерального закона, сведения об организациях, указанных в части 7 настоящей статьи. Организации, указанные в части 7 настоящей статьи, обязаны направить до 1 января 2012 года профессиональному объединению страховщиков, указанному в части 1 статьи 5 настоящего Федерального закона, заявления о включении в реестр операторов технического осмо..." w:history="1">
        <w:r>
          <w:rPr>
            <w:color w:val="0000FF"/>
          </w:rPr>
          <w:t>частью 8</w:t>
        </w:r>
      </w:hyperlink>
      <w:r>
        <w:t xml:space="preserve"> настоящей статьи. До 1 января 2014 года указанные организации должны пройти аккредитацию в соответствии с настоящим Федеральным законом. С 1 января 2012 года указанные организации вправе</w:t>
      </w:r>
      <w:r>
        <w:t xml:space="preserve"> осуществлять деятельность по проведению технического осмотра транспортных средств только при условии, если они включены в реестр операторов технического осмотра в порядке, установленном </w:t>
      </w:r>
      <w:hyperlink w:anchor="Par664" w:tooltip="8. До 1 января 2012 года Министерство внутренних дел Российской Федерации передает профессиональному объединению страховщиков, указанному в части 1 статьи 5 настоящего Федерального закона, сведения об организациях, указанных в части 7 настоящей статьи. Организации, указанные в части 7 настоящей статьи, обязаны направить до 1 января 2012 года профессиональному объединению страховщиков, указанному в части 1 статьи 5 настоящего Федерального закона, заявления о включении в реестр операторов технического осмо..." w:history="1">
        <w:r>
          <w:rPr>
            <w:color w:val="0000FF"/>
          </w:rPr>
          <w:t>частью 8</w:t>
        </w:r>
      </w:hyperlink>
      <w:r>
        <w:t xml:space="preserve"> настоящей статьи.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lastRenderedPageBreak/>
              <w:t>КонсультантП</w:t>
            </w:r>
            <w:r>
              <w:rPr>
                <w:color w:val="392C69"/>
              </w:rPr>
              <w:t>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ч. 8 ст. 32 вносятся изменения (</w:t>
            </w:r>
            <w:hyperlink r:id="rId345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346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bookmarkStart w:id="28" w:name="Par664"/>
      <w:bookmarkEnd w:id="28"/>
      <w:r>
        <w:t xml:space="preserve">8. До 1 января 2012 года Министерство внутренних дел Российской Федерации передает профессиональному объединению страховщиков, указанному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закона, сведения об организациях, указанных в </w:t>
      </w:r>
      <w:hyperlink w:anchor="Par661" w:tooltip="7. Организации,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, до 1 января 2014 года вправе осуществлять деятельность по проведению технического осмотра с учетом особенностей, установленных частью 8 настоящей статьи. До 1 ян..." w:history="1">
        <w:r>
          <w:rPr>
            <w:color w:val="0000FF"/>
          </w:rPr>
          <w:t>части 7</w:t>
        </w:r>
      </w:hyperlink>
      <w:r>
        <w:t xml:space="preserve"> настоящей статьи. Организации, указанные в </w:t>
      </w:r>
      <w:hyperlink w:anchor="Par661" w:tooltip="7. Организации,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, до 1 января 2014 года вправе осуществлять деятельность по проведению технического осмотра с учетом особенностей, установленных частью 8 настоящей статьи. До 1 ян..." w:history="1">
        <w:r>
          <w:rPr>
            <w:color w:val="0000FF"/>
          </w:rPr>
          <w:t>части 7</w:t>
        </w:r>
      </w:hyperlink>
      <w:r>
        <w:t xml:space="preserve"> настоящей статьи, обязаны направить до 1 января 2012 года профессиональному объединению страховщиков, указанному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</w:t>
        </w:r>
        <w:r>
          <w:rPr>
            <w:color w:val="0000FF"/>
          </w:rPr>
          <w:t>атьи 5</w:t>
        </w:r>
      </w:hyperlink>
      <w:r>
        <w:t xml:space="preserve"> настоящего Федерального закона, заявления о включении в реестр операторов технического осмотра.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</w:t>
      </w:r>
      <w:r>
        <w:t xml:space="preserve">хнического осмотра. </w:t>
      </w:r>
      <w:hyperlink r:id="rId347" w:tooltip="Постановление Правительства РФ от 05.12.2011 N 999 &quot;Об особенностях обеспечения с 1 января 2012 г. до 1 января 2014 г. бланками талонов технического осмотра и бланками международных сертификатов технического осмотра, порядке их учета, хранения, передачи и уничтожения&quot; (вместе с &quot;Правилами учета, хранения, передачи и уничтожения бланков талонов о прохождении государственного технического осмотра и бланков международных сертификатов технического осмотра с 1 января 2012 г. до 1 апреля 2012 г.&quot;){КонсультантПлюс}" w:history="1">
        <w:r>
          <w:rPr>
            <w:color w:val="0000FF"/>
          </w:rPr>
          <w:t>Особенности обеспечения</w:t>
        </w:r>
      </w:hyperlink>
      <w:r>
        <w:t xml:space="preserve"> указанных организаций в период с 1 января</w:t>
      </w:r>
      <w:r>
        <w:t xml:space="preserve"> 2012 года до 1 января 2014 года бланками талонов технического осмотра и бланками международных сертификатов технического осмотра, </w:t>
      </w:r>
      <w:hyperlink r:id="rId348" w:tooltip="Постановление Правительства РФ от 05.12.2011 N 999 &quot;Об особенностях обеспечения с 1 января 2012 г. до 1 января 2014 г. бланками талонов технического осмотра и бланками международных сертификатов технического осмотра, порядке их учета, хранения, передачи и уничтожения&quot; (вместе с &quot;Правилами учета, хранения, передачи и уничтожения бланков талонов о прохождении государственного технического осмотра и бланков международных сертификатов технического осмотра с 1 января 2012 г. до 1 апреля 2012 г.&quot;){КонсультантПлюс}" w:history="1">
        <w:r>
          <w:rPr>
            <w:color w:val="0000FF"/>
          </w:rPr>
          <w:t>порядок</w:t>
        </w:r>
      </w:hyperlink>
      <w:r>
        <w:t xml:space="preserve"> их учета, хранения, передачи, уничтожения устанавливаются Правительством Российской Федерации.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>9. В течение двух лет после дня вступления в силу настоящего Федерального закона имущество, находящееся в ф</w:t>
      </w:r>
      <w:r>
        <w:t xml:space="preserve">едеральной собственности и используемое при проведении государственного технического осмотра транспортных средств, подлежит безвозмездной передаче в собственность субъектов Российской Федерации в соответствии со </w:t>
      </w:r>
      <w:hyperlink r:id="rId349" w:tooltip="Федеральный закон от 22.08.2004 N 122-ФЗ (ред. от 03.08.2018) &quot;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&quot;О внесении изменений и дополнений в Федеральный закон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и &quot;Об общих принципах организации местного самоуправления в {КонсультантПлюс}" w:history="1">
        <w:r>
          <w:rPr>
            <w:color w:val="0000FF"/>
          </w:rPr>
          <w:t>статьей 154</w:t>
        </w:r>
      </w:hyperlink>
      <w:r>
        <w:t xml:space="preserve"> Федерального закона от 22 августа 2004 года N 122-ФЗ "О внесении изменений в законодательные акты Ро</w:t>
      </w:r>
      <w:r>
        <w:t>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</w:t>
      </w:r>
      <w:r>
        <w:t>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Федерации".</w:t>
      </w:r>
    </w:p>
    <w:p w:rsidR="00000000" w:rsidRDefault="00800B65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КонсультантПлюс: примечание.</w:t>
            </w:r>
          </w:p>
          <w:p w:rsidR="00000000" w:rsidRDefault="00800B65">
            <w:pPr>
              <w:pStyle w:val="ConsPlusNormal"/>
              <w:jc w:val="both"/>
              <w:rPr>
                <w:color w:val="392C69"/>
              </w:rPr>
            </w:pPr>
            <w:r>
              <w:rPr>
                <w:color w:val="392C69"/>
              </w:rPr>
              <w:t>С 01.03.2021 в ч. 10 ст. 32 вносятся изменения (</w:t>
            </w:r>
            <w:hyperlink r:id="rId350" w:tooltip="Федеральный закон от 06.06.2019 N 122-ФЗ (ред. от 01.04.2020) &quot;О внесении изменений в Федеральный закон &quot;О техническом осмотре транспортных средств и о внесении изменений в отдельные законодательные акты Российской Федерации&quot; и отдельные законодательные акты Российской Федерации&quot;------------ Не вступил в силу{КонсультантПлюс}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06.06.2019 N 122-ФЗ). См. будущую </w:t>
            </w:r>
            <w:hyperlink r:id="rId351" w:tooltip="Федеральный закон от 01.07.2011 N 170-ФЗ (ред. от 01.04.2020) &quot;О техническом осмотре транспортных средств и о внесении изменений в отдельные законодательные акты Российской Федерации&quot; (с изм. и доп., вступ. в силу с 01.03.2021)------------ Редакция с изменениями, не вступившими в силу{КонсультантПлюс}" w:history="1">
              <w:r>
                <w:rPr>
                  <w:color w:val="0000FF"/>
                </w:rPr>
                <w:t>редакцию</w:t>
              </w:r>
            </w:hyperlink>
            <w:r>
              <w:rPr>
                <w:color w:val="392C69"/>
              </w:rPr>
              <w:t>.</w:t>
            </w:r>
          </w:p>
        </w:tc>
      </w:tr>
    </w:tbl>
    <w:p w:rsidR="00000000" w:rsidRDefault="00800B65">
      <w:pPr>
        <w:pStyle w:val="ConsPlusNormal"/>
        <w:spacing w:before="260"/>
        <w:ind w:firstLine="540"/>
        <w:jc w:val="both"/>
      </w:pPr>
      <w:bookmarkStart w:id="29" w:name="Par668"/>
      <w:bookmarkEnd w:id="29"/>
      <w:r>
        <w:t xml:space="preserve">10. До 1 января 2013 года страховщики обязаны направить профессиональному объединению страховщиков, указанному в </w:t>
      </w:r>
      <w:hyperlink w:anchor="Par106" w:tooltip="1. Технический осмотр проводится операторами технического осмотра, аккредитованными в соответствии с настоящим Федеральным законом профессиональным объединением страховщиков, созданным в соответствии с Федеральным законом от 25 апреля 2002 года N 40-ФЗ &quot;Об обязательном страховании гражданской ответственности владельцев транспортных средств&quot;." w:history="1">
        <w:r>
          <w:rPr>
            <w:color w:val="0000FF"/>
          </w:rPr>
          <w:t>части 1 статьи 5</w:t>
        </w:r>
      </w:hyperlink>
      <w:r>
        <w:t xml:space="preserve"> настоящего Федерального закона, сведения об обязательном страховании гражданской ответственности владельцев транспортных средств, которые имеются у них и внесение которых в автоматизированную информационную систему обязательного страхования предусмотре</w:t>
      </w:r>
      <w:r>
        <w:t>но в соответствии с настоящим Федеральным законом.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Title"/>
        <w:ind w:firstLine="540"/>
        <w:jc w:val="both"/>
        <w:outlineLvl w:val="1"/>
      </w:pPr>
      <w:r>
        <w:t>Статья 33. Вступление в силу настоящего Федерального закона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ind w:firstLine="540"/>
        <w:jc w:val="both"/>
      </w:pPr>
      <w:r>
        <w:t>1. Настоящий Феде</w:t>
      </w:r>
      <w:r>
        <w:t>ральный закон вступает в силу с 1 января 2012 года, за исключением положений, для которых настоящей статьей установлены иные сроки вступления их в силу.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2. </w:t>
      </w:r>
      <w:hyperlink w:anchor="Par655" w:tooltip="3. Талоны о прохождении государственного технического осмотра транспортных средств, имеющих разрешенную максимальную массу до трех тонн пятисот килограмм, прицепов и полуприцепов, имеющих разрешенную максимальную массу до трех тонн пятисот килограмм и не используемых для оказания услуг по перевозкам, и мототранспортных средств,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..." w:history="1">
        <w:r>
          <w:rPr>
            <w:color w:val="0000FF"/>
          </w:rPr>
          <w:t>Части 3</w:t>
        </w:r>
      </w:hyperlink>
      <w:r>
        <w:t xml:space="preserve">, </w:t>
      </w:r>
      <w:hyperlink w:anchor="Par660" w:tooltip="6. Профессиональное объединение страховщиков, указанное в части 1 статьи 5 настоящего Федерального закона, обязано обеспечить возможность аккредитации заявителей не позднее 1 января 2012 года." w:history="1">
        <w:r>
          <w:rPr>
            <w:color w:val="0000FF"/>
          </w:rPr>
          <w:t>6</w:t>
        </w:r>
      </w:hyperlink>
      <w:r>
        <w:t xml:space="preserve">, </w:t>
      </w:r>
      <w:hyperlink w:anchor="Par664" w:tooltip="8. До 1 января 2012 года Министерство внутренних дел Российской Федерации передает профессиональному объединению страховщиков, указанному в части 1 статьи 5 настоящего Федерального закона, сведения об организациях, указанных в части 7 настоящей статьи. Организации, указанные в части 7 настоящей статьи, обязаны направить до 1 января 2012 года профессиональному объединению страховщиков, указанному в части 1 статьи 5 настоящего Федерального закона, заявления о включении в реестр операторов технического осмо..." w:history="1">
        <w:r>
          <w:rPr>
            <w:color w:val="0000FF"/>
          </w:rPr>
          <w:t>8</w:t>
        </w:r>
      </w:hyperlink>
      <w:r>
        <w:t xml:space="preserve"> и </w:t>
      </w:r>
      <w:hyperlink w:anchor="Par668" w:tooltip="10. До 1 января 2013 года страховщики обязаны направить профессиональному объединению страховщиков, указанному в части 1 статьи 5 настоящего Федерального закона, сведения об обязательном страховании гражданской ответственности владельцев транспортных средств,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." w:history="1">
        <w:r>
          <w:rPr>
            <w:color w:val="0000FF"/>
          </w:rPr>
          <w:t>10 статьи 32</w:t>
        </w:r>
      </w:hyperlink>
      <w:r>
        <w:t xml:space="preserve"> настоящего Федерального закона вступают в силу со дня официального опубликования настоящего Федерал</w:t>
      </w:r>
      <w:r>
        <w:t>ьного закона.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3. </w:t>
      </w:r>
      <w:hyperlink w:anchor="Par596" w:tooltip="з) дополнить пунктом 10.1 следующего содержания:" w:history="1">
        <w:r>
          <w:rPr>
            <w:color w:val="0000FF"/>
          </w:rPr>
          <w:t>Подпункт "з" пункта 3 статьи 29</w:t>
        </w:r>
      </w:hyperlink>
      <w:r>
        <w:t xml:space="preserve"> настоящего Федерального закона вступает в силу с 1 июля 2014 года.</w:t>
      </w:r>
    </w:p>
    <w:p w:rsidR="00000000" w:rsidRDefault="00800B65">
      <w:pPr>
        <w:pStyle w:val="ConsPlusNormal"/>
        <w:jc w:val="both"/>
      </w:pPr>
      <w:r>
        <w:t xml:space="preserve">(в ред. Федерального </w:t>
      </w:r>
      <w:hyperlink r:id="rId352" w:tooltip="Федеральный закон от 25.12.2012 N 267-ФЗ &quot;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25.12.2012 N 267-ФЗ)</w:t>
      </w:r>
    </w:p>
    <w:p w:rsidR="00000000" w:rsidRDefault="00800B65">
      <w:pPr>
        <w:pStyle w:val="ConsPlusNormal"/>
        <w:spacing w:before="200"/>
        <w:ind w:firstLine="540"/>
        <w:jc w:val="both"/>
      </w:pPr>
      <w:r>
        <w:t xml:space="preserve">4. </w:t>
      </w:r>
      <w:hyperlink r:id="rId353" w:tooltip="&quot;Налоговый кодекс Российской Федерации (часть вторая)&quot; от 05.08.2000 N 117-ФЗ (ред. от 25.11.2013)------------ Недействующая редакция{КонсультантПлюс}" w:history="1">
        <w:r>
          <w:rPr>
            <w:color w:val="0000FF"/>
          </w:rPr>
          <w:t>Подпункт 41 пункта 1 статьи 333.33</w:t>
        </w:r>
      </w:hyperlink>
      <w:r>
        <w:t xml:space="preserve"> части второй Налогового кодекса </w:t>
      </w:r>
      <w:r>
        <w:t>Российской Федерации (в редакции настоящего Федерального закона) применяется до 1 января 2014 года.</w:t>
      </w:r>
    </w:p>
    <w:p w:rsidR="00000000" w:rsidRDefault="00800B65">
      <w:pPr>
        <w:pStyle w:val="ConsPlusNormal"/>
        <w:jc w:val="both"/>
      </w:pPr>
      <w:r>
        <w:t xml:space="preserve">(часть 4 в ред. Федерального </w:t>
      </w:r>
      <w:hyperlink r:id="rId354" w:tooltip="Федеральный закон от 28.07.2012 N 130-ФЗ &quot;О внесении изменений в отдельные законодательные акты Российской Федерации&quot;{КонсультантПлюс}" w:history="1">
        <w:r>
          <w:rPr>
            <w:color w:val="0000FF"/>
          </w:rPr>
          <w:t>закона</w:t>
        </w:r>
      </w:hyperlink>
      <w:r>
        <w:t xml:space="preserve"> от 28.07.2012 N 130-ФЗ)</w:t>
      </w:r>
    </w:p>
    <w:p w:rsidR="00000000" w:rsidRDefault="00800B65">
      <w:pPr>
        <w:pStyle w:val="ConsPlusNormal"/>
        <w:ind w:firstLine="540"/>
        <w:jc w:val="both"/>
      </w:pPr>
    </w:p>
    <w:p w:rsidR="00000000" w:rsidRDefault="00800B65">
      <w:pPr>
        <w:pStyle w:val="ConsPlusNormal"/>
        <w:jc w:val="right"/>
      </w:pPr>
      <w:r>
        <w:t>Президент</w:t>
      </w:r>
    </w:p>
    <w:p w:rsidR="00000000" w:rsidRDefault="00800B65">
      <w:pPr>
        <w:pStyle w:val="ConsPlusNormal"/>
        <w:jc w:val="right"/>
      </w:pPr>
      <w:r>
        <w:t>Российской Федерации</w:t>
      </w:r>
    </w:p>
    <w:p w:rsidR="00000000" w:rsidRDefault="00800B65">
      <w:pPr>
        <w:pStyle w:val="ConsPlusNormal"/>
        <w:jc w:val="right"/>
      </w:pPr>
      <w:r>
        <w:t>Д.МЕДВЕДЕВ</w:t>
      </w:r>
    </w:p>
    <w:p w:rsidR="00000000" w:rsidRDefault="00800B65">
      <w:pPr>
        <w:pStyle w:val="ConsPlusNormal"/>
      </w:pPr>
      <w:r>
        <w:t>Москва,</w:t>
      </w:r>
      <w:r>
        <w:t xml:space="preserve"> Кремль</w:t>
      </w:r>
    </w:p>
    <w:p w:rsidR="00000000" w:rsidRDefault="00800B65">
      <w:pPr>
        <w:pStyle w:val="ConsPlusNormal"/>
        <w:spacing w:before="200"/>
      </w:pPr>
      <w:r>
        <w:lastRenderedPageBreak/>
        <w:t>1 июля 2011 года</w:t>
      </w:r>
    </w:p>
    <w:p w:rsidR="00000000" w:rsidRDefault="00800B65">
      <w:pPr>
        <w:pStyle w:val="ConsPlusNormal"/>
        <w:spacing w:before="200"/>
      </w:pPr>
      <w:r>
        <w:t>N 170-ФЗ</w:t>
      </w:r>
    </w:p>
    <w:p w:rsidR="00000000" w:rsidRDefault="00800B65">
      <w:pPr>
        <w:pStyle w:val="ConsPlusNormal"/>
      </w:pPr>
    </w:p>
    <w:p w:rsidR="00000000" w:rsidRDefault="00800B65">
      <w:pPr>
        <w:pStyle w:val="ConsPlusNormal"/>
      </w:pPr>
    </w:p>
    <w:p w:rsidR="00000000" w:rsidRDefault="00800B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55"/>
      <w:footerReference w:type="default" r:id="rId35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800B65">
      <w:pPr>
        <w:spacing w:after="0" w:line="240" w:lineRule="auto"/>
      </w:pPr>
      <w:r>
        <w:separator/>
      </w:r>
    </w:p>
  </w:endnote>
  <w:endnote w:type="continuationSeparator" w:id="0">
    <w:p w:rsidR="00000000" w:rsidRDefault="00800B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0B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0B65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0B65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0B65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32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>
            <w:rPr>
              <w:rFonts w:ascii="Tahoma" w:hAnsi="Tahoma" w:cs="Tahoma"/>
            </w:rPr>
            <w:fldChar w:fldCharType="separate"/>
          </w:r>
          <w:r>
            <w:rPr>
              <w:rFonts w:ascii="Tahoma" w:hAnsi="Tahoma" w:cs="Tahoma"/>
              <w:noProof/>
            </w:rPr>
            <w:t>32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800B65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800B65">
      <w:pPr>
        <w:spacing w:after="0" w:line="240" w:lineRule="auto"/>
      </w:pPr>
      <w:r>
        <w:separator/>
      </w:r>
    </w:p>
  </w:footnote>
  <w:footnote w:type="continuationSeparator" w:id="0">
    <w:p w:rsidR="00000000" w:rsidRDefault="00800B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Spacing w:w="5" w:type="nil"/>
      <w:tblCellMar>
        <w:left w:w="40" w:type="dxa"/>
        <w:right w:w="40" w:type="dxa"/>
      </w:tblCellMar>
      <w:tblLook w:val="000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0B65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01.07.2011 N 170-ФЗ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01.04.2020)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техническом </w:t>
          </w:r>
          <w:r>
            <w:rPr>
              <w:rFonts w:ascii="Tahoma" w:hAnsi="Tahoma" w:cs="Tahoma"/>
              <w:sz w:val="16"/>
              <w:szCs w:val="16"/>
            </w:rPr>
            <w:t>осмотре транспортных средств и о внесении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800B65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18.12.2020</w:t>
          </w:r>
        </w:p>
      </w:tc>
    </w:tr>
  </w:tbl>
  <w:p w:rsidR="00000000" w:rsidRDefault="00800B65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800B65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AE1E4F"/>
    <w:rsid w:val="00800B65"/>
    <w:rsid w:val="00AE1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CACF05AADF87CEE64033CE4477C4BB8910D5477CB63601BE4799661D208174C0BA010E4FCA284C28638448E69951AC493E42CF8i2w7M" TargetMode="External"/><Relationship Id="rId299" Type="http://schemas.openxmlformats.org/officeDocument/2006/relationships/hyperlink" Target="consultantplus://offline/ref=AF35A8BC018EE22F2754810FD36470ED8BF580CCED5D708B6697A0317C63D404AE6DA6BD20CC585F96ED6E4BE7k9wBM" TargetMode="External"/><Relationship Id="rId303" Type="http://schemas.openxmlformats.org/officeDocument/2006/relationships/hyperlink" Target="consultantplus://offline/ref=AF35A8BC018EE22F2754810FD36470ED8BF580CCED5D708B6697A0317C63D404BC6DFEB621CF120FD0A6614AED85769AC69634EBk5wDM" TargetMode="External"/><Relationship Id="rId21" Type="http://schemas.openxmlformats.org/officeDocument/2006/relationships/hyperlink" Target="consultantplus://offline/ref=33560DC89E9E2E9FB903F9D8EA94270B9B439DF78FFA24C3DE829DF2A6E1FCAF5E28AF10CE0C73A04D1413655BA7F235EEC3A537F27D72CFgBwFM" TargetMode="External"/><Relationship Id="rId42" Type="http://schemas.openxmlformats.org/officeDocument/2006/relationships/hyperlink" Target="consultantplus://offline/ref=BA99320E6051BC946CD66056923199B8DF074ABAE4BBB3D56BA6E1E517CEE2EBCA2427469E63D5B6E62C5620EBADC6BE3A64AD7763AE914Ah5w6M" TargetMode="External"/><Relationship Id="rId63" Type="http://schemas.openxmlformats.org/officeDocument/2006/relationships/hyperlink" Target="consultantplus://offline/ref=BA99320E6051BC946CD66056923199B8DF0645BCE7B3B3D56BA6E1E517CEE2EBCA2427469E63D5B4EF2C5620EBADC6BE3A64AD7763AE914Ah5w6M" TargetMode="External"/><Relationship Id="rId84" Type="http://schemas.openxmlformats.org/officeDocument/2006/relationships/hyperlink" Target="consultantplus://offline/ref=BA99320E6051BC946CD66056923199B8DE0344BAE3BBB3D56BA6E1E517CEE2EBCA2427469E63D5B6E52C5620EBADC6BE3A64AD7763AE914Ah5w6M" TargetMode="External"/><Relationship Id="rId138" Type="http://schemas.openxmlformats.org/officeDocument/2006/relationships/hyperlink" Target="consultantplus://offline/ref=5CACF05AADF87CEE64033CE4477C4BB8910A5473CA61601BE4799661D208174C0BA010E3FBA9D09ACB661DDE25DE16C785F82DF8394CB502iCw6M" TargetMode="External"/><Relationship Id="rId159" Type="http://schemas.openxmlformats.org/officeDocument/2006/relationships/hyperlink" Target="consultantplus://offline/ref=F7E3A03173C942321C225357886E2FDC2D366D4AEA52BBA24E04BA4C15DFDEF67F4CD1EDBA7BDA036BD211A1C836A4CC4E7E8169j2wDM" TargetMode="External"/><Relationship Id="rId324" Type="http://schemas.openxmlformats.org/officeDocument/2006/relationships/hyperlink" Target="consultantplus://offline/ref=AF35A8BC018EE22F2754810FD36470ED8BF580CCED5D708B6697A0317C63D404BC6DFEB121C4445A96F8381AA1CE7A99D08A35EB4351BB6Fk1wCM" TargetMode="External"/><Relationship Id="rId345" Type="http://schemas.openxmlformats.org/officeDocument/2006/relationships/hyperlink" Target="consultantplus://offline/ref=AF35A8BC018EE22F2754810FD36470ED89F08FCBE455708B6697A0317C63D404BC6DFEB121C4445D9CF8381AA1CE7A99D08A35EB4351BB6Fk1wCM" TargetMode="External"/><Relationship Id="rId170" Type="http://schemas.openxmlformats.org/officeDocument/2006/relationships/hyperlink" Target="consultantplus://offline/ref=F7E3A03173C942321C225357886E2FDC2D316D4EEB50BBA24E04BA4C15DFDEF67F4CD1E5BF708F50288C48F1847DA8CF5862806933D0373Cj1w2M" TargetMode="External"/><Relationship Id="rId191" Type="http://schemas.openxmlformats.org/officeDocument/2006/relationships/hyperlink" Target="consultantplus://offline/ref=F7E3A03173C942321C225357886E2FDC2F36674EEC54BBA24E04BA4C15DFDEF67F4CD1E5BF708E542B8C48F1847DA8CF5862806933D0373Cj1w2M" TargetMode="External"/><Relationship Id="rId205" Type="http://schemas.openxmlformats.org/officeDocument/2006/relationships/hyperlink" Target="consultantplus://offline/ref=F7E3A03173C942321C225357886E2FDC2D316D4EEB50BBA24E04BA4C15DFDEF67F4CD1E5BF708F57268C48F1847DA8CF5862806933D0373Cj1w2M" TargetMode="External"/><Relationship Id="rId226" Type="http://schemas.openxmlformats.org/officeDocument/2006/relationships/hyperlink" Target="consultantplus://offline/ref=AF35A8BC018EE22F2754810FD36470ED89F08FCBE455708B6697A0317C63D404BC6DFEB121C4475993F8381AA1CE7A99D08A35EB4351BB6Fk1wCM" TargetMode="External"/><Relationship Id="rId247" Type="http://schemas.openxmlformats.org/officeDocument/2006/relationships/hyperlink" Target="consultantplus://offline/ref=AF35A8BC018EE22F2754810FD36470ED88F687CAE15C708B6697A0317C63D404BC6DFEB121C6475795F8381AA1CE7A99D08A35EB4351BB6Fk1wCM" TargetMode="External"/><Relationship Id="rId107" Type="http://schemas.openxmlformats.org/officeDocument/2006/relationships/hyperlink" Target="consultantplus://offline/ref=5CACF05AADF87CEE64033CE4477C4BB8910A5473CA61601BE4799661D208174C0BA010E3FBA9D095C6661DDE25DE16C785F82DF8394CB502iCw6M" TargetMode="External"/><Relationship Id="rId268" Type="http://schemas.openxmlformats.org/officeDocument/2006/relationships/hyperlink" Target="consultantplus://offline/ref=AF35A8BC018EE22F2754810FD36470ED8BF581CDE552708B6697A0317C63D404BC6DFEB121C4475E9DF8381AA1CE7A99D08A35EB4351BB6Fk1wCM" TargetMode="External"/><Relationship Id="rId289" Type="http://schemas.openxmlformats.org/officeDocument/2006/relationships/hyperlink" Target="consultantplus://offline/ref=AF35A8BC018EE22F2754810FD36470ED8BF685CBE25C708B6697A0317C63D404BC6DFEB121C046599CF8381AA1CE7A99D08A35EB4351BB6Fk1wCM" TargetMode="External"/><Relationship Id="rId11" Type="http://schemas.openxmlformats.org/officeDocument/2006/relationships/hyperlink" Target="consultantplus://offline/ref=33560DC89E9E2E9FB903F9D8EA94270B9B439FFA8BFA24C3DE829DF2A6E1FCAF5E28AF10CE0C71A0461413655BA7F235EEC3A537F27D72CFgBwFM" TargetMode="External"/><Relationship Id="rId32" Type="http://schemas.openxmlformats.org/officeDocument/2006/relationships/hyperlink" Target="consultantplus://offline/ref=33560DC89E9E2E9FB903F9D8EA94270B994296F88EF524C3DE829DF2A6E1FCAF5E28AF10CE0C72A64F1413655BA7F235EEC3A537F27D72CFgBwFM" TargetMode="External"/><Relationship Id="rId53" Type="http://schemas.openxmlformats.org/officeDocument/2006/relationships/hyperlink" Target="consultantplus://offline/ref=BA99320E6051BC946CD66056923199B8DF0145B8E6B1B3D56BA6E1E517CEE2EBCA2427439E6881E6A3720F70A7E6CABD2C78AC77h7wDM" TargetMode="External"/><Relationship Id="rId74" Type="http://schemas.openxmlformats.org/officeDocument/2006/relationships/hyperlink" Target="consultantplus://offline/ref=BA99320E6051BC946CD66056923199B8DD0048BCE4B1B3D56BA6E1E517CEE2EBCA2427469E63D5B7EE2C5620EBADC6BE3A64AD7763AE914Ah5w6M" TargetMode="External"/><Relationship Id="rId128" Type="http://schemas.openxmlformats.org/officeDocument/2006/relationships/hyperlink" Target="consultantplus://offline/ref=5CACF05AADF87CEE64033CE4477C4BB8910D5477CB63601BE4799661D208174C0BA010E5FEA284C28638448E69951AC493E42CF8i2w7M" TargetMode="External"/><Relationship Id="rId149" Type="http://schemas.openxmlformats.org/officeDocument/2006/relationships/hyperlink" Target="consultantplus://offline/ref=F7E3A03173C942321C225357886E2FDC2D33614EEC59BBA24E04BA4C15DFDEF67F4CD1E6B77789597BD658F5CD29ADD0517E9F692DD0j3w7M" TargetMode="External"/><Relationship Id="rId314" Type="http://schemas.openxmlformats.org/officeDocument/2006/relationships/hyperlink" Target="consultantplus://offline/ref=AF35A8BC018EE22F2754810FD36470ED8BF580CCED5D708B6697A0317C63D404BC6DFEB722CF120FD0A6614AED85769AC69634EBk5wDM" TargetMode="External"/><Relationship Id="rId335" Type="http://schemas.openxmlformats.org/officeDocument/2006/relationships/hyperlink" Target="consultantplus://offline/ref=AF35A8BC018EE22F2754810FD36470ED8BF687C0E051708B6697A0317C63D404BC6DFEB121C4465791F8381AA1CE7A99D08A35EB4351BB6Fk1wCM" TargetMode="External"/><Relationship Id="rId356" Type="http://schemas.openxmlformats.org/officeDocument/2006/relationships/footer" Target="footer1.xml"/><Relationship Id="rId5" Type="http://schemas.openxmlformats.org/officeDocument/2006/relationships/endnotes" Target="endnotes.xml"/><Relationship Id="rId95" Type="http://schemas.openxmlformats.org/officeDocument/2006/relationships/hyperlink" Target="consultantplus://offline/ref=BA99320E6051BC946CD66056923199B8DF0145B8E6B1B3D56BA6E1E517CEE2EBCA242743976881E6A3720F70A7E6CABD2C78AC77h7wDM" TargetMode="External"/><Relationship Id="rId160" Type="http://schemas.openxmlformats.org/officeDocument/2006/relationships/hyperlink" Target="consultantplus://offline/ref=F7E3A03173C942321C225357886E2FDC2F36674EEC54BBA24E04BA4C15DFDEF67F4CD1E5BF708E57288C48F1847DA8CF5862806933D0373Cj1w2M" TargetMode="External"/><Relationship Id="rId181" Type="http://schemas.openxmlformats.org/officeDocument/2006/relationships/hyperlink" Target="consultantplus://offline/ref=F7E3A03173C942321C225357886E2FDC2F36674EEC54BBA24E04BA4C15DFDEF67F4CD1E5BF708E542D8C48F1847DA8CF5862806933D0373Cj1w2M" TargetMode="External"/><Relationship Id="rId216" Type="http://schemas.openxmlformats.org/officeDocument/2006/relationships/hyperlink" Target="consultantplus://offline/ref=AF35A8BC018EE22F2754810FD36470ED89F78FCFE557708B6697A0317C63D404BC6DFEB122C64D0AC5B73946E4936999DA8A36E95Fk5w3M" TargetMode="External"/><Relationship Id="rId237" Type="http://schemas.openxmlformats.org/officeDocument/2006/relationships/hyperlink" Target="consultantplus://offline/ref=AF35A8BC018EE22F2754810FD36470ED89F78FCFE557708B6697A0317C63D404BC6DFEB125C64D0AC5B73946E4936999DA8A36E95Fk5w3M" TargetMode="External"/><Relationship Id="rId258" Type="http://schemas.openxmlformats.org/officeDocument/2006/relationships/hyperlink" Target="consultantplus://offline/ref=AF35A8BC018EE22F2754810FD36470ED89F08FCBE455708B6697A0317C63D404BC6DFEB121C4445F93F8381AA1CE7A99D08A35EB4351BB6Fk1wCM" TargetMode="External"/><Relationship Id="rId279" Type="http://schemas.openxmlformats.org/officeDocument/2006/relationships/hyperlink" Target="consultantplus://offline/ref=AF35A8BC018EE22F2754810FD36470ED89F386CAE15D708B6697A0317C63D404AE6DA6BD20CC585F96ED6E4BE7k9wBM" TargetMode="External"/><Relationship Id="rId22" Type="http://schemas.openxmlformats.org/officeDocument/2006/relationships/hyperlink" Target="consultantplus://offline/ref=33560DC89E9E2E9FB903F9D8EA94270B9B449AFA87FD24C3DE829DF2A6E1FCAF5E28AF10CE0C73A74C1413655BA7F235EEC3A537F27D72CFgBwFM" TargetMode="External"/><Relationship Id="rId43" Type="http://schemas.openxmlformats.org/officeDocument/2006/relationships/hyperlink" Target="consultantplus://offline/ref=BA99320E6051BC946CD66056923199B8DF0645BCE7B3B3D56BA6E1E517CEE2EBCA2427469E63D5B5E62C5620EBADC6BE3A64AD7763AE914Ah5w6M" TargetMode="External"/><Relationship Id="rId64" Type="http://schemas.openxmlformats.org/officeDocument/2006/relationships/hyperlink" Target="consultantplus://offline/ref=BA99320E6051BC946CD66056923199B8DF0145B8E6B1B3D56BA6E1E517CEE2EBCA2427439A6881E6A3720F70A7E6CABD2C78AC77h7wDM" TargetMode="External"/><Relationship Id="rId118" Type="http://schemas.openxmlformats.org/officeDocument/2006/relationships/hyperlink" Target="consultantplus://offline/ref=5CACF05AADF87CEE64033CE4477C4BB8910A5473CA61601BE4799661D208174C0BA010E3FBA9D094C7661DDE25DE16C785F82DF8394CB502iCw6M" TargetMode="External"/><Relationship Id="rId139" Type="http://schemas.openxmlformats.org/officeDocument/2006/relationships/hyperlink" Target="consultantplus://offline/ref=5CACF05AADF87CEE64033CE4477C4BB8910D5477CB63601BE4799661D208174C0BA010EAFCA284C28638448E69951AC493E42CF8i2w7M" TargetMode="External"/><Relationship Id="rId290" Type="http://schemas.openxmlformats.org/officeDocument/2006/relationships/hyperlink" Target="consultantplus://offline/ref=AF35A8BC018EE22F2754810FD36470ED8BF685CBE25C708B6697A0317C63D404BC6DFEB720C34D0AC5B73946E4936999DA8A36E95Fk5w3M" TargetMode="External"/><Relationship Id="rId304" Type="http://schemas.openxmlformats.org/officeDocument/2006/relationships/hyperlink" Target="consultantplus://offline/ref=AF35A8BC018EE22F2754810FD36470ED8BF580CCED5D708B6697A0317C63D404BC6DFEB621CF120FD0A6614AED85769AC69634EBk5wDM" TargetMode="External"/><Relationship Id="rId325" Type="http://schemas.openxmlformats.org/officeDocument/2006/relationships/hyperlink" Target="consultantplus://offline/ref=AF35A8BC018EE22F2754810FD36470ED8BF580CCED5D708B6697A0317C63D404BC6DFEB121C4445895F8381AA1CE7A99D08A35EB4351BB6Fk1wCM" TargetMode="External"/><Relationship Id="rId346" Type="http://schemas.openxmlformats.org/officeDocument/2006/relationships/hyperlink" Target="consultantplus://offline/ref=AF35A8BC018EE22F2754810FD36470ED89F78FCFE557708B6697A0317C63D404BC6DFEB129C34D0AC5B73946E4936999DA8A36E95Fk5w3M" TargetMode="External"/><Relationship Id="rId85" Type="http://schemas.openxmlformats.org/officeDocument/2006/relationships/hyperlink" Target="consultantplus://offline/ref=BA99320E6051BC946CD66056923199B8DE0349B7E5B7B3D56BA6E1E517CEE2EBCA2427469E63D5B6E72C5620EBADC6BE3A64AD7763AE914Ah5w6M" TargetMode="External"/><Relationship Id="rId150" Type="http://schemas.openxmlformats.org/officeDocument/2006/relationships/hyperlink" Target="consultantplus://offline/ref=F7E3A03173C942321C225357886E2FDC2D316D4EEB50BBA24E04BA4C15DFDEF67F4CD1E5BF708F52288C48F1847DA8CF5862806933D0373Cj1w2M" TargetMode="External"/><Relationship Id="rId171" Type="http://schemas.openxmlformats.org/officeDocument/2006/relationships/hyperlink" Target="consultantplus://offline/ref=F7E3A03173C942321C225357886E2FDC2D366D4AEA52BBA24E04BA4C15DFDEF67F4CD1E5BF7685067EC349ADC120BBCF5262836B2FjDw2M" TargetMode="External"/><Relationship Id="rId192" Type="http://schemas.openxmlformats.org/officeDocument/2006/relationships/hyperlink" Target="consultantplus://offline/ref=F7E3A03173C942321C225357886E2FDC2F36674EEC54BBA24E04BA4C15DFDEF67F4CD1E5BF708E54298C48F1847DA8CF5862806933D0373Cj1w2M" TargetMode="External"/><Relationship Id="rId206" Type="http://schemas.openxmlformats.org/officeDocument/2006/relationships/hyperlink" Target="consultantplus://offline/ref=F7E3A03173C942321C225357886E2FDC2D366D4AEA52BBA24E04BA4C15DFDEF67F4CD1E5BD7985067EC349ADC120BBCF5262836B2FjDw2M" TargetMode="External"/><Relationship Id="rId227" Type="http://schemas.openxmlformats.org/officeDocument/2006/relationships/hyperlink" Target="consultantplus://offline/ref=AF35A8BC018EE22F2754810FD36470ED89F78FCFE557708B6697A0317C63D404BC6DFEB122C34D0AC5B73946E4936999DA8A36E95Fk5w3M" TargetMode="External"/><Relationship Id="rId248" Type="http://schemas.openxmlformats.org/officeDocument/2006/relationships/hyperlink" Target="consultantplus://offline/ref=AF35A8BC018EE22F2754810FD36470ED89F08FCBE455708B6697A0317C63D404BC6DFEB121C4475797F8381AA1CE7A99D08A35EB4351BB6Fk1wCM" TargetMode="External"/><Relationship Id="rId269" Type="http://schemas.openxmlformats.org/officeDocument/2006/relationships/hyperlink" Target="consultantplus://offline/ref=AF35A8BC018EE22F2754810FD36470ED8BF581CDE552708B6697A0317C63D404BC6DFEB121C4475F94F8381AA1CE7A99D08A35EB4351BB6Fk1wCM" TargetMode="External"/><Relationship Id="rId12" Type="http://schemas.openxmlformats.org/officeDocument/2006/relationships/hyperlink" Target="consultantplus://offline/ref=33560DC89E9E2E9FB903F9D8EA94270B99429DFD88F824C3DE829DF2A6E1FCAF5E28AF10CE0C72A54D1413655BA7F235EEC3A537F27D72CFgBwFM" TargetMode="External"/><Relationship Id="rId33" Type="http://schemas.openxmlformats.org/officeDocument/2006/relationships/hyperlink" Target="consultantplus://offline/ref=33560DC89E9E2E9FB903F9D8EA94270B99429DFD88F824C3DE829DF2A6E1FCAF5E28AF10CE0C72A5461413655BA7F235EEC3A537F27D72CFgBwFM" TargetMode="External"/><Relationship Id="rId108" Type="http://schemas.openxmlformats.org/officeDocument/2006/relationships/hyperlink" Target="consultantplus://offline/ref=5CACF05AADF87CEE64033CE4477C4BB8910D5477CB63601BE4799661D208174C0BA010E4FAA284C28638448E69951AC493E42CF8i2w7M" TargetMode="External"/><Relationship Id="rId129" Type="http://schemas.openxmlformats.org/officeDocument/2006/relationships/hyperlink" Target="consultantplus://offline/ref=5CACF05AADF87CEE64033CE4477C4BB8930D5574CB63601BE4799661D208174C19A048EFFAA1CE92C0734B8F63i8wBM" TargetMode="External"/><Relationship Id="rId280" Type="http://schemas.openxmlformats.org/officeDocument/2006/relationships/hyperlink" Target="consultantplus://offline/ref=AF35A8BC018EE22F2754810FD36470ED8BF684CDE750708B6697A0317C63D404BC6DFEB523C14655C0A2281EE89A7F86D9962AEB5D51kBwBM" TargetMode="External"/><Relationship Id="rId315" Type="http://schemas.openxmlformats.org/officeDocument/2006/relationships/hyperlink" Target="consultantplus://offline/ref=AF35A8BC018EE22F2754810FD36470ED8BF580CCED5D708B6697A0317C63D404BC6DFEB724CF120FD0A6614AED85769AC69634EBk5wDM" TargetMode="External"/><Relationship Id="rId336" Type="http://schemas.openxmlformats.org/officeDocument/2006/relationships/hyperlink" Target="consultantplus://offline/ref=AF35A8BC018EE22F2754810FD36470ED8BF687C0E051708B6697A0317C63D404BC6DFEB121C4475F90F8381AA1CE7A99D08A35EB4351BB6Fk1wCM" TargetMode="External"/><Relationship Id="rId357" Type="http://schemas.openxmlformats.org/officeDocument/2006/relationships/fontTable" Target="fontTable.xml"/><Relationship Id="rId54" Type="http://schemas.openxmlformats.org/officeDocument/2006/relationships/hyperlink" Target="consultantplus://offline/ref=BA99320E6051BC946CD66056923199B8DE0349B7E5B7B3D56BA6E1E517CEE2EBCA2427469E63D5B6E72C5620EBADC6BE3A64AD7763AE914Ah5w6M" TargetMode="External"/><Relationship Id="rId75" Type="http://schemas.openxmlformats.org/officeDocument/2006/relationships/hyperlink" Target="consultantplus://offline/ref=BA99320E6051BC946CD66056923199B8DD0144B9E6B6B3D56BA6E1E517CEE2EBCA2427469E63D5B6E72C5620EBADC6BE3A64AD7763AE914Ah5w6M" TargetMode="External"/><Relationship Id="rId96" Type="http://schemas.openxmlformats.org/officeDocument/2006/relationships/hyperlink" Target="consultantplus://offline/ref=BA99320E6051BC946CD66056923199B8DD0144B9E6BAB3D56BA6E1E517CEE2EBCA2427469E63D5BFE42C5620EBADC6BE3A64AD7763AE914Ah5w6M" TargetMode="External"/><Relationship Id="rId140" Type="http://schemas.openxmlformats.org/officeDocument/2006/relationships/hyperlink" Target="consultantplus://offline/ref=5CACF05AADF87CEE64033CE4477C4BB8910A5473CA61601BE4799661D208174C0BA010E3FBA9D09ACB661DDE25DE16C785F82DF8394CB502iCw6M" TargetMode="External"/><Relationship Id="rId161" Type="http://schemas.openxmlformats.org/officeDocument/2006/relationships/hyperlink" Target="consultantplus://offline/ref=F7E3A03173C942321C225357886E2FDC2D316D4EEB50BBA24E04BA4C15DFDEF67F4CD1E5BF708F532C8C48F1847DA8CF5862806933D0373Cj1w2M" TargetMode="External"/><Relationship Id="rId182" Type="http://schemas.openxmlformats.org/officeDocument/2006/relationships/hyperlink" Target="consultantplus://offline/ref=F7E3A03173C942321C225357886E2FDC2D316D4EEB50BBA24E04BA4C15DFDEF67F4CD1E5BF708F56268C48F1847DA8CF5862806933D0373Cj1w2M" TargetMode="External"/><Relationship Id="rId217" Type="http://schemas.openxmlformats.org/officeDocument/2006/relationships/hyperlink" Target="consultantplus://offline/ref=AF35A8BC018EE22F2754810FD36470ED89F08FCBE455708B6697A0317C63D404BC6DFEB121C447589CF8381AA1CE7A99D08A35EB4351BB6Fk1wCM" TargetMode="External"/><Relationship Id="rId6" Type="http://schemas.openxmlformats.org/officeDocument/2006/relationships/image" Target="media/image1.png"/><Relationship Id="rId238" Type="http://schemas.openxmlformats.org/officeDocument/2006/relationships/hyperlink" Target="consultantplus://offline/ref=AF35A8BC018EE22F2754810FD36470ED89F08FCBE455708B6697A0317C63D404BC6DFEB121C447569CF8381AA1CE7A99D08A35EB4351BB6Fk1wCM" TargetMode="External"/><Relationship Id="rId259" Type="http://schemas.openxmlformats.org/officeDocument/2006/relationships/hyperlink" Target="consultantplus://offline/ref=AF35A8BC018EE22F2754810FD36470ED89F78FCFE557708B6697A0317C63D404BC6DFEB127CD4D0AC5B73946E4936999DA8A36E95Fk5w3M" TargetMode="External"/><Relationship Id="rId23" Type="http://schemas.openxmlformats.org/officeDocument/2006/relationships/hyperlink" Target="consultantplus://offline/ref=33560DC89E9E2E9FB903F9D8EA94270B9B4597FD8FFC24C3DE829DF2A6E1FCAF5E28AF10CE0C72A64E1413655BA7F235EEC3A537F27D72CFgBwFM" TargetMode="External"/><Relationship Id="rId119" Type="http://schemas.openxmlformats.org/officeDocument/2006/relationships/hyperlink" Target="consultantplus://offline/ref=5CACF05AADF87CEE64033CE4477C4BB8910D5477CB63601BE4799661D208174C0BA010E4F3A284C28638448E69951AC493E42CF8i2w7M" TargetMode="External"/><Relationship Id="rId270" Type="http://schemas.openxmlformats.org/officeDocument/2006/relationships/hyperlink" Target="consultantplus://offline/ref=AF35A8BC018EE22F2754810FD36470ED8BF581CDE552708B6697A0317C63D404BC6DFEB121C4475F95F8381AA1CE7A99D08A35EB4351BB6Fk1wCM" TargetMode="External"/><Relationship Id="rId291" Type="http://schemas.openxmlformats.org/officeDocument/2006/relationships/hyperlink" Target="consultantplus://offline/ref=AF35A8BC018EE22F2754810FD36470ED8BF685CBE25C708B6697A0317C63D404BC6DFEB720C34D0AC5B73946E4936999DA8A36E95Fk5w3M" TargetMode="External"/><Relationship Id="rId305" Type="http://schemas.openxmlformats.org/officeDocument/2006/relationships/hyperlink" Target="consultantplus://offline/ref=AF35A8BC018EE22F2754810FD36470ED8BF580CCED5D708B6697A0317C63D404BC6DFEB121C4475D91F8381AA1CE7A99D08A35EB4351BB6Fk1wCM" TargetMode="External"/><Relationship Id="rId326" Type="http://schemas.openxmlformats.org/officeDocument/2006/relationships/hyperlink" Target="consultantplus://offline/ref=AF35A8BC018EE22F2754810FD36470ED8BF580CCED5D708B6697A0317C63D404BC6DFEB121C4445893F8381AA1CE7A99D08A35EB4351BB6Fk1wCM" TargetMode="External"/><Relationship Id="rId347" Type="http://schemas.openxmlformats.org/officeDocument/2006/relationships/hyperlink" Target="consultantplus://offline/ref=B18580B7ED59B580927B7C1201B0FD3ACE3248FDDD760589747ED2F18CC26A7A4590930349CB0059B77597C2912FDE834168795A7C2A6160l8w3M" TargetMode="External"/><Relationship Id="rId44" Type="http://schemas.openxmlformats.org/officeDocument/2006/relationships/hyperlink" Target="consultantplus://offline/ref=BA99320E6051BC946CD66056923199B8DF0145B8E6B1B3D56BA6E1E517CEE2EBCA2427449F6881E6A3720F70A7E6CABD2C78AC77h7wDM" TargetMode="External"/><Relationship Id="rId65" Type="http://schemas.openxmlformats.org/officeDocument/2006/relationships/hyperlink" Target="consultantplus://offline/ref=BA99320E6051BC946CD66056923199B8DD014FBCE0B7B3D56BA6E1E517CEE2EBCA2427469E63D5B4EF2C5620EBADC6BE3A64AD7763AE914Ah5w6M" TargetMode="External"/><Relationship Id="rId86" Type="http://schemas.openxmlformats.org/officeDocument/2006/relationships/hyperlink" Target="consultantplus://offline/ref=BA99320E6051BC946CD66056923199B8DF0645BCE7B3B3D56BA6E1E517CEE2EBCA2427469E63D5B3E52C5620EBADC6BE3A64AD7763AE914Ah5w6M" TargetMode="External"/><Relationship Id="rId130" Type="http://schemas.openxmlformats.org/officeDocument/2006/relationships/hyperlink" Target="consultantplus://offline/ref=5CACF05AADF87CEE64033CE4477C4BB8910A5473CA61601BE4799661D208174C0BA010E3FBA9D09BCA661DDE25DE16C785F82DF8394CB502iCw6M" TargetMode="External"/><Relationship Id="rId151" Type="http://schemas.openxmlformats.org/officeDocument/2006/relationships/hyperlink" Target="consultantplus://offline/ref=F7E3A03173C942321C225357886E2FDC2D366D4AEA52BBA24E04BA4C15DFDEF67F4CD1EDBE7BDA036BD211A1C836A4CC4E7E8169j2wDM" TargetMode="External"/><Relationship Id="rId172" Type="http://schemas.openxmlformats.org/officeDocument/2006/relationships/hyperlink" Target="consultantplus://offline/ref=F7E3A03173C942321C225357886E2FDC2D316D4EEB50BBA24E04BA4C15DFDEF67F4CD1E5BF708F50268C48F1847DA8CF5862806933D0373Cj1w2M" TargetMode="External"/><Relationship Id="rId193" Type="http://schemas.openxmlformats.org/officeDocument/2006/relationships/hyperlink" Target="consultantplus://offline/ref=F7E3A03173C942321C225357886E2FDC2D316D4EEB50BBA24E04BA4C15DFDEF67F4CD1E5BF708F572E8C48F1847DA8CF5862806933D0373Cj1w2M" TargetMode="External"/><Relationship Id="rId207" Type="http://schemas.openxmlformats.org/officeDocument/2006/relationships/hyperlink" Target="consultantplus://offline/ref=AF35A8BC018EE22F2754810FD36470ED8BF78ECEE550708B6697A0317C63D404BC6DFEB121C4465F94F8381AA1CE7A99D08A35EB4351BB6Fk1wCM" TargetMode="External"/><Relationship Id="rId228" Type="http://schemas.openxmlformats.org/officeDocument/2006/relationships/hyperlink" Target="consultantplus://offline/ref=AF35A8BC018EE22F2754810FD36470ED89F08FCBE455708B6697A0317C63D404BC6DFEB121C447599DF8381AA1CE7A99D08A35EB4351BB6Fk1wCM" TargetMode="External"/><Relationship Id="rId249" Type="http://schemas.openxmlformats.org/officeDocument/2006/relationships/hyperlink" Target="consultantplus://offline/ref=AF35A8BC018EE22F2754810FD36470ED89F78FCFE557708B6697A0317C63D404BC6DFEB125C24D0AC5B73946E4936999DA8A36E95Fk5w3M" TargetMode="External"/><Relationship Id="rId13" Type="http://schemas.openxmlformats.org/officeDocument/2006/relationships/hyperlink" Target="consultantplus://offline/ref=33560DC89E9E2E9FB903F9D8EA94270B9A419FFD89F824C3DE829DF2A6E1FCAF5E28AF10CE0C71A04B1413655BA7F235EEC3A537F27D72CFgBwFM" TargetMode="External"/><Relationship Id="rId109" Type="http://schemas.openxmlformats.org/officeDocument/2006/relationships/hyperlink" Target="consultantplus://offline/ref=5CACF05AADF87CEE64033CE4477C4BB8930D5E73CD65601BE4799661D208174C0BA010E3FBA9D096C2661DDE25DE16C785F82DF8394CB502iCw6M" TargetMode="External"/><Relationship Id="rId260" Type="http://schemas.openxmlformats.org/officeDocument/2006/relationships/hyperlink" Target="consultantplus://offline/ref=AF35A8BC018EE22F2754810FD36470ED89F08FCBE455708B6697A0317C63D404BC6DFEB121C4445D97F8381AA1CE7A99D08A35EB4351BB6Fk1wCM" TargetMode="External"/><Relationship Id="rId281" Type="http://schemas.openxmlformats.org/officeDocument/2006/relationships/hyperlink" Target="consultantplus://offline/ref=AF35A8BC018EE22F2754810FD36470ED8BF684CDE750708B6697A0317C63D404BC6DFEB522C74655C0A2281EE89A7F86D9962AEB5D51kBwBM" TargetMode="External"/><Relationship Id="rId316" Type="http://schemas.openxmlformats.org/officeDocument/2006/relationships/hyperlink" Target="consultantplus://offline/ref=AF35A8BC018EE22F2754810FD36470ED8BF580CCED5D708B6697A0317C63D404BC6DFEB727CF120FD0A6614AED85769AC69634EBk5wDM" TargetMode="External"/><Relationship Id="rId337" Type="http://schemas.openxmlformats.org/officeDocument/2006/relationships/hyperlink" Target="consultantplus://offline/ref=AF35A8BC018EE22F2754810FD36470ED8BF687C0E051708B6697A0317C63D404BC6DFEB121C4465790F8381AA1CE7A99D08A35EB4351BB6Fk1wCM" TargetMode="External"/><Relationship Id="rId34" Type="http://schemas.openxmlformats.org/officeDocument/2006/relationships/hyperlink" Target="consultantplus://offline/ref=33560DC89E9E2E9FB903F9D8EA94270B9B4597FD8FFC24C3DE829DF2A6E1FCAF5E28AF10CE0C72A64A1413655BA7F235EEC3A537F27D72CFgBwFM" TargetMode="External"/><Relationship Id="rId55" Type="http://schemas.openxmlformats.org/officeDocument/2006/relationships/hyperlink" Target="consultantplus://offline/ref=BA99320E6051BC946CD66056923199B8DF0645BCE7B3B3D56BA6E1E517CEE2EBCA2427469E63D5B4E42C5620EBADC6BE3A64AD7763AE914Ah5w6M" TargetMode="External"/><Relationship Id="rId76" Type="http://schemas.openxmlformats.org/officeDocument/2006/relationships/hyperlink" Target="consultantplus://offline/ref=BA99320E6051BC946CD66056923199B8DD014FBCE0B7B3D56BA6E1E517CEE2EBCA2427469E63D5B3E22C5620EBADC6BE3A64AD7763AE914Ah5w6M" TargetMode="External"/><Relationship Id="rId97" Type="http://schemas.openxmlformats.org/officeDocument/2006/relationships/hyperlink" Target="consultantplus://offline/ref=BA99320E6051BC946CD66056923199B8DD0144B9E6BAB3D56BA6E1E517CEE2EBCA2427469E63D5B2E62C5620EBADC6BE3A64AD7763AE914Ah5w6M" TargetMode="External"/><Relationship Id="rId120" Type="http://schemas.openxmlformats.org/officeDocument/2006/relationships/hyperlink" Target="consultantplus://offline/ref=5CACF05AADF87CEE64033CE4477C4BB8910A5473CA61601BE4799661D208174C0BA010E3FBA9D094C4661DDE25DE16C785F82DF8394CB502iCw6M" TargetMode="External"/><Relationship Id="rId141" Type="http://schemas.openxmlformats.org/officeDocument/2006/relationships/hyperlink" Target="consultantplus://offline/ref=5CACF05AADF87CEE64033CE4477C4BB8910D5477CB63601BE4799661D208174C0BA010EAF3A284C28638448E69951AC493E42CF8i2w7M" TargetMode="External"/><Relationship Id="rId358" Type="http://schemas.openxmlformats.org/officeDocument/2006/relationships/theme" Target="theme/theme1.xml"/><Relationship Id="rId7" Type="http://schemas.openxmlformats.org/officeDocument/2006/relationships/hyperlink" Target="http://www.consultant.ru" TargetMode="External"/><Relationship Id="rId162" Type="http://schemas.openxmlformats.org/officeDocument/2006/relationships/hyperlink" Target="consultantplus://offline/ref=F7E3A03173C942321C225357886E2FDC2D366D4AEA52BBA24E04BA4C15DFDEF67F4CD1EDB97BDA036BD211A1C836A4CC4E7E8169j2wDM" TargetMode="External"/><Relationship Id="rId183" Type="http://schemas.openxmlformats.org/officeDocument/2006/relationships/hyperlink" Target="consultantplus://offline/ref=F7E3A03173C942321C225357886E2FDC2D366D4AEA52BBA24E04BA4C15DFDEF67F4CD1E5BD7485067EC349ADC120BBCF5262836B2FjDw2M" TargetMode="External"/><Relationship Id="rId218" Type="http://schemas.openxmlformats.org/officeDocument/2006/relationships/hyperlink" Target="consultantplus://offline/ref=AF35A8BC018EE22F2754810FD36470ED89F78FCFE557708B6697A0317C63D404BC6DFEB122C74D0AC5B73946E4936999DA8A36E95Fk5w3M" TargetMode="External"/><Relationship Id="rId239" Type="http://schemas.openxmlformats.org/officeDocument/2006/relationships/hyperlink" Target="consultantplus://offline/ref=AF35A8BC018EE22F2754810FD36470ED89F08FCBE455708B6697A0317C63D404BC6DFEB121C447569CF8381AA1CE7A99D08A35EB4351BB6Fk1wCM" TargetMode="External"/><Relationship Id="rId250" Type="http://schemas.openxmlformats.org/officeDocument/2006/relationships/hyperlink" Target="consultantplus://offline/ref=AF35A8BC018EE22F2754810FD36470ED89F186C1E654708B6697A0317C63D404BC6DFEB121C4465E9DF8381AA1CE7A99D08A35EB4351BB6Fk1wCM" TargetMode="External"/><Relationship Id="rId271" Type="http://schemas.openxmlformats.org/officeDocument/2006/relationships/hyperlink" Target="consultantplus://offline/ref=AF35A8BC018EE22F2754810FD36470ED8BF684CDE755708B6697A0317C63D404BC6DFEB121C4455C9DF8381AA1CE7A99D08A35EB4351BB6Fk1wCM" TargetMode="External"/><Relationship Id="rId292" Type="http://schemas.openxmlformats.org/officeDocument/2006/relationships/hyperlink" Target="consultantplus://offline/ref=AF35A8BC018EE22F2754810FD36470ED8BF685CBE25C708B6697A0317C63D404BC6DFEB121C5465997F8381AA1CE7A99D08A35EB4351BB6Fk1wCM" TargetMode="External"/><Relationship Id="rId306" Type="http://schemas.openxmlformats.org/officeDocument/2006/relationships/hyperlink" Target="consultantplus://offline/ref=AF35A8BC018EE22F2754810FD36470ED8BF580CCED5D708B6697A0317C63D404BC6DFEB121C4475C93F8381AA1CE7A99D08A35EB4351BB6Fk1wCM" TargetMode="External"/><Relationship Id="rId24" Type="http://schemas.openxmlformats.org/officeDocument/2006/relationships/hyperlink" Target="consultantplus://offline/ref=33560DC89E9E2E9FB903F9D8EA94270B9B4297F98EFE24C3DE829DF2A6E1FCAF5E28AF13CB0726F60B4A4A3517ECFE36F8DFA437gEwCM" TargetMode="External"/><Relationship Id="rId45" Type="http://schemas.openxmlformats.org/officeDocument/2006/relationships/hyperlink" Target="consultantplus://offline/ref=BA99320E6051BC946CD66056923199B8DF0645BCE7B3B3D56BA6E1E517CEE2EBCA2427469E63D5B5E52C5620EBADC6BE3A64AD7763AE914Ah5w6M" TargetMode="External"/><Relationship Id="rId66" Type="http://schemas.openxmlformats.org/officeDocument/2006/relationships/hyperlink" Target="consultantplus://offline/ref=BA99320E6051BC946CD66056923199B8DE0349B7E5B7B3D56BA6E1E517CEE2EBCA2427469E63D5B6E72C5620EBADC6BE3A64AD7763AE914Ah5w6M" TargetMode="External"/><Relationship Id="rId87" Type="http://schemas.openxmlformats.org/officeDocument/2006/relationships/hyperlink" Target="consultantplus://offline/ref=BA99320E6051BC946CD66056923199B8DF0145B8E6B1B3D56BA6E1E517CEE2EBCA242743986881E6A3720F70A7E6CABD2C78AC77h7wDM" TargetMode="External"/><Relationship Id="rId110" Type="http://schemas.openxmlformats.org/officeDocument/2006/relationships/hyperlink" Target="consultantplus://offline/ref=5CACF05AADF87CEE64033CE4477C4BB8910A5473CA61601BE4799661D208174C0BA010E3FBA9D095C4661DDE25DE16C785F82DF8394CB502iCw6M" TargetMode="External"/><Relationship Id="rId131" Type="http://schemas.openxmlformats.org/officeDocument/2006/relationships/hyperlink" Target="consultantplus://offline/ref=5CACF05AADF87CEE64033CE4477C4BB8910D5477CB63601BE4799661D208174C0BA010E5F3A284C28638448E69951AC493E42CF8i2w7M" TargetMode="External"/><Relationship Id="rId327" Type="http://schemas.openxmlformats.org/officeDocument/2006/relationships/hyperlink" Target="consultantplus://offline/ref=AF35A8BC018EE22F2754810FD36470ED8BF580CCED5D708B6697A0317C63D404BC6DFEB121C4445893F8381AA1CE7A99D08A35EB4351BB6Fk1wCM" TargetMode="External"/><Relationship Id="rId348" Type="http://schemas.openxmlformats.org/officeDocument/2006/relationships/hyperlink" Target="consultantplus://offline/ref=B18580B7ED59B580927B7C1201B0FD3ACE3248FDDD760589747ED2F18CC26A7A4590930349CB0058B37597C2912FDE834168795A7C2A6160l8w3M" TargetMode="External"/><Relationship Id="rId152" Type="http://schemas.openxmlformats.org/officeDocument/2006/relationships/hyperlink" Target="consultantplus://offline/ref=F7E3A03173C942321C225357886E2FDC2D316D4EEB50BBA24E04BA4C15DFDEF67F4CD1E5BF708F52278C48F1847DA8CF5862806933D0373Cj1w2M" TargetMode="External"/><Relationship Id="rId173" Type="http://schemas.openxmlformats.org/officeDocument/2006/relationships/hyperlink" Target="consultantplus://offline/ref=F7E3A03173C942321C225357886E2FDC2D366D4AEA52BBA24E04BA4C15DFDEF67F4CD1E5BF7785067EC349ADC120BBCF5262836B2FjDw2M" TargetMode="External"/><Relationship Id="rId194" Type="http://schemas.openxmlformats.org/officeDocument/2006/relationships/hyperlink" Target="consultantplus://offline/ref=F7E3A03173C942321C225357886E2FDC2D366D4AEA52BBA24E04BA4C15DFDEF67F4CD1E5BD7585067EC349ADC120BBCF5262836B2FjDw2M" TargetMode="External"/><Relationship Id="rId208" Type="http://schemas.openxmlformats.org/officeDocument/2006/relationships/hyperlink" Target="consultantplus://offline/ref=AF35A8BC018EE22F2754810FD36470ED8BF785CBE351708B6697A0317C63D404BC6DFEB121C446589DF8381AA1CE7A99D08A35EB4351BB6Fk1wCM" TargetMode="External"/><Relationship Id="rId229" Type="http://schemas.openxmlformats.org/officeDocument/2006/relationships/hyperlink" Target="consultantplus://offline/ref=AF35A8BC018EE22F2754810FD36470ED89F78FCFE557708B6697A0317C63D404BC6DFEB122CC4D0AC5B73946E4936999DA8A36E95Fk5w3M" TargetMode="External"/><Relationship Id="rId240" Type="http://schemas.openxmlformats.org/officeDocument/2006/relationships/hyperlink" Target="consultantplus://offline/ref=AF35A8BC018EE22F2754810FD36470ED89F08FCBE455708B6697A0317C63D404BC6DFEB121C447569CF8381AA1CE7A99D08A35EB4351BB6Fk1wCM" TargetMode="External"/><Relationship Id="rId261" Type="http://schemas.openxmlformats.org/officeDocument/2006/relationships/hyperlink" Target="consultantplus://offline/ref=AF35A8BC018EE22F2754810FD36470ED89F78FCFE557708B6697A0317C63D404BC6DFEB129C04D0AC5B73946E4936999DA8A36E95Fk5w3M" TargetMode="External"/><Relationship Id="rId14" Type="http://schemas.openxmlformats.org/officeDocument/2006/relationships/hyperlink" Target="consultantplus://offline/ref=33560DC89E9E2E9FB903F9D8EA94270B994297F888FF24C3DE829DF2A6E1FCAF5E28AF10CE0C72A54B1413655BA7F235EEC3A537F27D72CFgBwFM" TargetMode="External"/><Relationship Id="rId35" Type="http://schemas.openxmlformats.org/officeDocument/2006/relationships/hyperlink" Target="consultantplus://offline/ref=33560DC89E9E2E9FB903F9D8EA94270B9B4297F98EFE24C3DE829DF2A6E1FCAF5E28AF13C60726F60B4A4A3517ECFE36F8DFA437gEwCM" TargetMode="External"/><Relationship Id="rId56" Type="http://schemas.openxmlformats.org/officeDocument/2006/relationships/hyperlink" Target="consultantplus://offline/ref=BA99320E6051BC946CD66056923199B8DF0145B8E6B1B3D56BA6E1E517CEE2EBCA2427439F6881E6A3720F70A7E6CABD2C78AC77h7wDM" TargetMode="External"/><Relationship Id="rId77" Type="http://schemas.openxmlformats.org/officeDocument/2006/relationships/hyperlink" Target="consultantplus://offline/ref=BA99320E6051BC946CD66056923199B8DF074ABAE4BBB3D56BA6E1E517CEE2EBCA2427469E63D5B6E62C5620EBADC6BE3A64AD7763AE914Ah5w6M" TargetMode="External"/><Relationship Id="rId100" Type="http://schemas.openxmlformats.org/officeDocument/2006/relationships/hyperlink" Target="consultantplus://offline/ref=BA99320E6051BC946CD66056923199B8DE0B4ABAE3B7B3D56BA6E1E517CEE2EBCA2427469E63D5B6E12C5620EBADC6BE3A64AD7763AE914Ah5w6M" TargetMode="External"/><Relationship Id="rId282" Type="http://schemas.openxmlformats.org/officeDocument/2006/relationships/hyperlink" Target="consultantplus://offline/ref=AF35A8BC018EE22F2754810FD36470ED89F082C1E155708B6697A0317C63D404BC6DFEB121C4435793F8381AA1CE7A99D08A35EB4351BB6Fk1wCM" TargetMode="External"/><Relationship Id="rId317" Type="http://schemas.openxmlformats.org/officeDocument/2006/relationships/hyperlink" Target="consultantplus://offline/ref=AF35A8BC018EE22F2754810FD36470ED8BF08FC1E755708B6697A0317C63D404BC6DFEB620CF120FD0A6614AED85769AC69634EBk5wDM" TargetMode="External"/><Relationship Id="rId338" Type="http://schemas.openxmlformats.org/officeDocument/2006/relationships/hyperlink" Target="consultantplus://offline/ref=AF35A8BC018EE22F2754810FD36470ED89F386CAEC50708B6697A0317C63D404BC6DFEB121C5465B93F8381AA1CE7A99D08A35EB4351BB6Fk1wCM" TargetMode="External"/><Relationship Id="rId8" Type="http://schemas.openxmlformats.org/officeDocument/2006/relationships/hyperlink" Target="http://www.consultant.ru" TargetMode="External"/><Relationship Id="rId98" Type="http://schemas.openxmlformats.org/officeDocument/2006/relationships/hyperlink" Target="consultantplus://offline/ref=BA99320E6051BC946CD66056923199B8DD0144B9E6BAB3D56BA6E1E517CEE2EBCA2427469E63D4B3E72C5620EBADC6BE3A64AD7763AE914Ah5w6M" TargetMode="External"/><Relationship Id="rId121" Type="http://schemas.openxmlformats.org/officeDocument/2006/relationships/hyperlink" Target="consultantplus://offline/ref=5CACF05AADF87CEE64033CE4477C4BB8910D5477CB63601BE4799661D208174C0BA010E4F2A284C28638448E69951AC493E42CF8i2w7M" TargetMode="External"/><Relationship Id="rId142" Type="http://schemas.openxmlformats.org/officeDocument/2006/relationships/hyperlink" Target="consultantplus://offline/ref=5CACF05AADF87CEE64033CE4477C4BB8910B5B75C969601BE4799661D208174C0BA010E3FBA9D092C3661DDE25DE16C785F82DF8394CB502iCw6M" TargetMode="External"/><Relationship Id="rId163" Type="http://schemas.openxmlformats.org/officeDocument/2006/relationships/hyperlink" Target="consultantplus://offline/ref=F7E3A03173C942321C225357886E2FDC2D316D4EEB50BBA24E04BA4C15DFDEF67F4CD1E5BF708F53298C48F1847DA8CF5862806933D0373Cj1w2M" TargetMode="External"/><Relationship Id="rId184" Type="http://schemas.openxmlformats.org/officeDocument/2006/relationships/hyperlink" Target="consultantplus://offline/ref=F7E3A03173C942321C225357886E2FDC2D336C48EC53BBA24E04BA4C15DFDEF67F4CD1E5BF708F502B8C48F1847DA8CF5862806933D0373Cj1w2M" TargetMode="External"/><Relationship Id="rId219" Type="http://schemas.openxmlformats.org/officeDocument/2006/relationships/hyperlink" Target="consultantplus://offline/ref=AF35A8BC018EE22F2754810FD36470ED89F08FCBE455708B6697A0317C63D404BC6DFEB121C4475994F8381AA1CE7A99D08A35EB4351BB6Fk1wCM" TargetMode="External"/><Relationship Id="rId230" Type="http://schemas.openxmlformats.org/officeDocument/2006/relationships/hyperlink" Target="consultantplus://offline/ref=AF35A8BC018EE22F2754810FD36470ED89F08FCBE455708B6697A0317C63D404BC6DFEB121C4475695F8381AA1CE7A99D08A35EB4351BB6Fk1wCM" TargetMode="External"/><Relationship Id="rId251" Type="http://schemas.openxmlformats.org/officeDocument/2006/relationships/hyperlink" Target="consultantplus://offline/ref=AF35A8BC018EE22F2754810FD36470ED88F687CAE15C708B6697A0317C63D404BC6DFEB121C6475796F8381AA1CE7A99D08A35EB4351BB6Fk1wCM" TargetMode="External"/><Relationship Id="rId25" Type="http://schemas.openxmlformats.org/officeDocument/2006/relationships/hyperlink" Target="consultantplus://offline/ref=33560DC89E9E2E9FB903F9D8EA94270B99429DFD88F824C3DE829DF2A6E1FCAF5E28AF10CE0C72A54B1413655BA7F235EEC3A537F27D72CFgBwFM" TargetMode="External"/><Relationship Id="rId46" Type="http://schemas.openxmlformats.org/officeDocument/2006/relationships/hyperlink" Target="consultantplus://offline/ref=BA99320E6051BC946CD66056923199B8DD014FBCE0B7B3D56BA6E1E517CEE2EBCA2427469E63D5B4E32C5620EBADC6BE3A64AD7763AE914Ah5w6M" TargetMode="External"/><Relationship Id="rId67" Type="http://schemas.openxmlformats.org/officeDocument/2006/relationships/hyperlink" Target="consultantplus://offline/ref=BA99320E6051BC946CD66056923199B8DD014FBCE0B7B3D56BA6E1E517CEE2EBCA2427469E63D5B3E62C5620EBADC6BE3A64AD7763AE914Ah5w6M" TargetMode="External"/><Relationship Id="rId272" Type="http://schemas.openxmlformats.org/officeDocument/2006/relationships/hyperlink" Target="consultantplus://offline/ref=AF35A8BC018EE22F2754810FD36470ED8BF684CDE750708B6697A0317C63D404AE6DA6BD20CC585F96ED6E4BE7k9wBM" TargetMode="External"/><Relationship Id="rId293" Type="http://schemas.openxmlformats.org/officeDocument/2006/relationships/hyperlink" Target="consultantplus://offline/ref=AF35A8BC018EE22F2754810FD36470ED8BF685CBE25C708B6697A0317C63D404AE6DA6BD20CC585F96ED6E4BE7k9wBM" TargetMode="External"/><Relationship Id="rId307" Type="http://schemas.openxmlformats.org/officeDocument/2006/relationships/hyperlink" Target="consultantplus://offline/ref=AF35A8BC018EE22F2754810FD36470ED8BF580CCED5D708B6697A0317C63D404BC6DFEB121C4475C93F8381AA1CE7A99D08A35EB4351BB6Fk1wCM" TargetMode="External"/><Relationship Id="rId328" Type="http://schemas.openxmlformats.org/officeDocument/2006/relationships/hyperlink" Target="consultantplus://offline/ref=AF35A8BC018EE22F2754810FD36470ED8BF580CCED5D708B6697A0317C63D404BC6DFEB121C4445893F8381AA1CE7A99D08A35EB4351BB6Fk1wCM" TargetMode="External"/><Relationship Id="rId349" Type="http://schemas.openxmlformats.org/officeDocument/2006/relationships/hyperlink" Target="consultantplus://offline/ref=B18580B7ED59B580927B7C1201B0FD3ACC304BF0D8720589747ED2F18CC26A7A4590930349CE085EB77597C2912FDE834168795A7C2A6160l8w3M" TargetMode="External"/><Relationship Id="rId88" Type="http://schemas.openxmlformats.org/officeDocument/2006/relationships/hyperlink" Target="consultantplus://offline/ref=BA99320E6051BC946CD66056923199B8DF0645BCE7B3B3D56BA6E1E517CEE2EBCA2427469E63D5B3E22C5620EBADC6BE3A64AD7763AE914Ah5w6M" TargetMode="External"/><Relationship Id="rId111" Type="http://schemas.openxmlformats.org/officeDocument/2006/relationships/hyperlink" Target="consultantplus://offline/ref=5CACF05AADF87CEE64033CE4477C4BB8910D5477CB63601BE4799661D208174C0BA010E4F9A284C28638448E69951AC493E42CF8i2w7M" TargetMode="External"/><Relationship Id="rId132" Type="http://schemas.openxmlformats.org/officeDocument/2006/relationships/hyperlink" Target="consultantplus://offline/ref=5CACF05AADF87CEE64033CE4477C4BB8910A5473CA61601BE4799661D208174C0BA010E3FBA9D09BCB661DDE25DE16C785F82DF8394CB502iCw6M" TargetMode="External"/><Relationship Id="rId153" Type="http://schemas.openxmlformats.org/officeDocument/2006/relationships/hyperlink" Target="consultantplus://offline/ref=F7E3A03173C942321C225357886E2FDC2D376549EF56BBA24E04BA4C15DFDEF67F4CD1E5BF708D5A2F8C48F1847DA8CF5862806933D0373Cj1w2M" TargetMode="External"/><Relationship Id="rId174" Type="http://schemas.openxmlformats.org/officeDocument/2006/relationships/hyperlink" Target="consultantplus://offline/ref=F7E3A03173C942321C225357886E2FDC2F36674EEC54BBA24E04BA4C15DFDEF67F4CD1E5BF708E542F8C48F1847DA8CF5862806933D0373Cj1w2M" TargetMode="External"/><Relationship Id="rId195" Type="http://schemas.openxmlformats.org/officeDocument/2006/relationships/hyperlink" Target="consultantplus://offline/ref=F7E3A03173C942321C225357886E2FDC2F31654BE853BBA24E04BA4C15DFDEF67F4CD1E5BF708E532F8C48F1847DA8CF5862806933D0373Cj1w2M" TargetMode="External"/><Relationship Id="rId209" Type="http://schemas.openxmlformats.org/officeDocument/2006/relationships/hyperlink" Target="consultantplus://offline/ref=AF35A8BC018EE22F2754810FD36470ED89F08FCBE455708B6697A0317C63D404BC6DFEB121C4475895F8381AA1CE7A99D08A35EB4351BB6Fk1wCM" TargetMode="External"/><Relationship Id="rId190" Type="http://schemas.openxmlformats.org/officeDocument/2006/relationships/hyperlink" Target="consultantplus://offline/ref=F7E3A03173C942321C225357886E2FDC2C35654EED54BBA24E04BA4C15DFDEF67F4CD1E5BF708D5A268C48F1847DA8CF5862806933D0373Cj1w2M" TargetMode="External"/><Relationship Id="rId204" Type="http://schemas.openxmlformats.org/officeDocument/2006/relationships/hyperlink" Target="consultantplus://offline/ref=F7E3A03173C942321C225357886E2FDC2D366D4AEA52BBA24E04BA4C15DFDEF67F4CD1E5BD7885067EC349ADC120BBCF5262836B2FjDw2M" TargetMode="External"/><Relationship Id="rId220" Type="http://schemas.openxmlformats.org/officeDocument/2006/relationships/hyperlink" Target="consultantplus://offline/ref=AF35A8BC018EE22F2754810FD36470ED89F78FCFE557708B6697A0317C63D404BC6DFEB122C04D0AC5B73946E4936999DA8A36E95Fk5w3M" TargetMode="External"/><Relationship Id="rId225" Type="http://schemas.openxmlformats.org/officeDocument/2006/relationships/hyperlink" Target="consultantplus://offline/ref=AF35A8BC018EE22F2754810FD36470ED89F78FCFE557708B6697A0317C63D404BC6DFEB122C24D0AC5B73946E4936999DA8A36E95Fk5w3M" TargetMode="External"/><Relationship Id="rId241" Type="http://schemas.openxmlformats.org/officeDocument/2006/relationships/hyperlink" Target="consultantplus://offline/ref=AF35A8BC018EE22F2754810FD36470ED89F08FCBE455708B6697A0317C63D404BC6DFEB121C447569DF8381AA1CE7A99D08A35EB4351BB6Fk1wCM" TargetMode="External"/><Relationship Id="rId246" Type="http://schemas.openxmlformats.org/officeDocument/2006/relationships/hyperlink" Target="consultantplus://offline/ref=AF35A8BC018EE22F2754810FD36470ED89F78FCFE557708B6697A0317C63D404BC6DFEB125C14D0AC5B73946E4936999DA8A36E95Fk5w3M" TargetMode="External"/><Relationship Id="rId267" Type="http://schemas.openxmlformats.org/officeDocument/2006/relationships/hyperlink" Target="consultantplus://offline/ref=AF35A8BC018EE22F2754810FD36470ED8BF581CDE552708B6697A0317C63D404BC6DFEB121C4475E9DF8381AA1CE7A99D08A35EB4351BB6Fk1wCM" TargetMode="External"/><Relationship Id="rId288" Type="http://schemas.openxmlformats.org/officeDocument/2006/relationships/hyperlink" Target="consultantplus://offline/ref=AF35A8BC018EE22F2754810FD36470ED8BF685CBE25C708B6697A0317C63D404BC6DFEB121C0465990F8381AA1CE7A99D08A35EB4351BB6Fk1wCM" TargetMode="External"/><Relationship Id="rId15" Type="http://schemas.openxmlformats.org/officeDocument/2006/relationships/hyperlink" Target="consultantplus://offline/ref=33560DC89E9E2E9FB903F9D8EA94270B9A499AFB88FD24C3DE829DF2A6E1FCAF5E28AF10CE0D7BA04F1413655BA7F235EEC3A537F27D72CFgBwFM" TargetMode="External"/><Relationship Id="rId36" Type="http://schemas.openxmlformats.org/officeDocument/2006/relationships/hyperlink" Target="consultantplus://offline/ref=BA99320E6051BC946CD66056923199B8DD014FBCE0B7B3D56BA6E1E517CEE2EBCA2427469E63D5B4E62C5620EBADC6BE3A64AD7763AE914Ah5w6M" TargetMode="External"/><Relationship Id="rId57" Type="http://schemas.openxmlformats.org/officeDocument/2006/relationships/hyperlink" Target="consultantplus://offline/ref=BA99320E6051BC946CD66056923199B8DE0B4ABAE3B7B3D56BA6E1E517CEE2EBCA2427469E63D5B7EE2C5620EBADC6BE3A64AD7763AE914Ah5w6M" TargetMode="External"/><Relationship Id="rId106" Type="http://schemas.openxmlformats.org/officeDocument/2006/relationships/hyperlink" Target="consultantplus://offline/ref=5CACF05AADF87CEE64033CE4477C4BB8910D5477CB63601BE4799661D208174C0BA010E4FBA284C28638448E69951AC493E42CF8i2w7M" TargetMode="External"/><Relationship Id="rId127" Type="http://schemas.openxmlformats.org/officeDocument/2006/relationships/hyperlink" Target="consultantplus://offline/ref=5CACF05AADF87CEE64033CE4477C4BB8910A5473CA61601BE4799661D208174C0BA010E3FBA9D09BC6661DDE25DE16C785F82DF8394CB502iCw6M" TargetMode="External"/><Relationship Id="rId262" Type="http://schemas.openxmlformats.org/officeDocument/2006/relationships/hyperlink" Target="consultantplus://offline/ref=AF35A8BC018EE22F2754810FD36470ED88F687CAE15C708B6697A0317C63D404BC6DFEB121C6475791F8381AA1CE7A99D08A35EB4351BB6Fk1wCM" TargetMode="External"/><Relationship Id="rId283" Type="http://schemas.openxmlformats.org/officeDocument/2006/relationships/hyperlink" Target="consultantplus://offline/ref=AF35A8BC018EE22F2754810FD36470ED8BF785CBE351708B6697A0317C63D404BC6DFEB121C4465791F8381AA1CE7A99D08A35EB4351BB6Fk1wCM" TargetMode="External"/><Relationship Id="rId313" Type="http://schemas.openxmlformats.org/officeDocument/2006/relationships/hyperlink" Target="consultantplus://offline/ref=AF35A8BC018EE22F2754810FD36470ED88F487CBE251708B6697A0317C63D404BC6DFEB121C4455794F8381AA1CE7A99D08A35EB4351BB6Fk1wCM" TargetMode="External"/><Relationship Id="rId318" Type="http://schemas.openxmlformats.org/officeDocument/2006/relationships/hyperlink" Target="consultantplus://offline/ref=AF35A8BC018EE22F2754810FD36470ED8BF580CCED5D708B6697A0317C63D404BC6DFEB121C4475793F8381AA1CE7A99D08A35EB4351BB6Fk1wCM" TargetMode="External"/><Relationship Id="rId339" Type="http://schemas.openxmlformats.org/officeDocument/2006/relationships/hyperlink" Target="consultantplus://offline/ref=AF35A8BC018EE22F2754810FD36470ED8BF687C0E051708B6697A0317C63D404BC6DFEB121C4475B9CF8381AA1CE7A99D08A35EB4351BB6Fk1wCM" TargetMode="External"/><Relationship Id="rId10" Type="http://schemas.openxmlformats.org/officeDocument/2006/relationships/hyperlink" Target="consultantplus://offline/ref=33560DC89E9E2E9FB903F9D8EA94270B9A419FFE88F524C3DE829DF2A6E1FCAF5E28AF10CE0C73A64F1413655BA7F235EEC3A537F27D72CFgBwFM" TargetMode="External"/><Relationship Id="rId31" Type="http://schemas.openxmlformats.org/officeDocument/2006/relationships/hyperlink" Target="consultantplus://offline/ref=33560DC89E9E2E9FB903F9D8EA94270B99429DFD88F824C3DE829DF2A6E1FCAF5E28AF10CE0C72A5481413655BA7F235EEC3A537F27D72CFgBwFM" TargetMode="External"/><Relationship Id="rId52" Type="http://schemas.openxmlformats.org/officeDocument/2006/relationships/hyperlink" Target="consultantplus://offline/ref=BA99320E6051BC946CD66056923199B8DF0645BCE7B3B3D56BA6E1E517CEE2EBCA2427469E63D5B4E72C5620EBADC6BE3A64AD7763AE914Ah5w6M" TargetMode="External"/><Relationship Id="rId73" Type="http://schemas.openxmlformats.org/officeDocument/2006/relationships/hyperlink" Target="consultantplus://offline/ref=BA99320E6051BC946CD66056923199B8DD0144BBE6B1B3D56BA6E1E517CEE2EBD8247F4A9F6BCBB6E5390071ADhFw8M" TargetMode="External"/><Relationship Id="rId78" Type="http://schemas.openxmlformats.org/officeDocument/2006/relationships/hyperlink" Target="consultantplus://offline/ref=BA99320E6051BC946CD66056923199B8DD0449BAE1B4B3D56BA6E1E517CEE2EBCA2427469E63D5B7EE2C5620EBADC6BE3A64AD7763AE914Ah5w6M" TargetMode="External"/><Relationship Id="rId94" Type="http://schemas.openxmlformats.org/officeDocument/2006/relationships/hyperlink" Target="consultantplus://offline/ref=BA99320E6051BC946CD66056923199B8DF0645BCE7B3B3D56BA6E1E517CEE2EBCA2427469E63D5B3E02C5620EBADC6BE3A64AD7763AE914Ah5w6M" TargetMode="External"/><Relationship Id="rId99" Type="http://schemas.openxmlformats.org/officeDocument/2006/relationships/hyperlink" Target="consultantplus://offline/ref=BA99320E6051BC946CD66056923199B8DD0144B9E6BAB3D56BA6E1E517CEE2EBCA2427469E63D4B1E32C5620EBADC6BE3A64AD7763AE914Ah5w6M" TargetMode="External"/><Relationship Id="rId101" Type="http://schemas.openxmlformats.org/officeDocument/2006/relationships/hyperlink" Target="consultantplus://offline/ref=BA99320E6051BC946CD66056923199B8DD014FBCE0B7B3D56BA6E1E517CEE2EBCA2427469E63D5B3EE2C5620EBADC6BE3A64AD7763AE914Ah5w6M" TargetMode="External"/><Relationship Id="rId122" Type="http://schemas.openxmlformats.org/officeDocument/2006/relationships/hyperlink" Target="consultantplus://offline/ref=5CACF05AADF87CEE64033CE4477C4BB8930D5576CB68601BE4799661D208174C0BA010E3FBA9D195C6661DDE25DE16C785F82DF8394CB502iCw6M" TargetMode="External"/><Relationship Id="rId143" Type="http://schemas.openxmlformats.org/officeDocument/2006/relationships/hyperlink" Target="consultantplus://offline/ref=5CACF05AADF87CEE64033CE4477C4BB890065975CD60601BE4799661D208174C0BA010E3FBA8D994C2661DDE25DE16C785F82DF8394CB502iCw6M" TargetMode="External"/><Relationship Id="rId148" Type="http://schemas.openxmlformats.org/officeDocument/2006/relationships/hyperlink" Target="consultantplus://offline/ref=F7E3A03173C942321C225357886E2FDC2D366D4AEA52BBA24E04BA4C15DFDEF67F4CD1EDBF7BDA036BD211A1C836A4CC4E7E8169j2wDM" TargetMode="External"/><Relationship Id="rId164" Type="http://schemas.openxmlformats.org/officeDocument/2006/relationships/hyperlink" Target="consultantplus://offline/ref=F7E3A03173C942321C225357886E2FDC2D366D4AEA52BBA24E04BA4C15DFDEF67F4CD1EDB77BDA036BD211A1C836A4CC4E7E8169j2wDM" TargetMode="External"/><Relationship Id="rId169" Type="http://schemas.openxmlformats.org/officeDocument/2006/relationships/hyperlink" Target="consultantplus://offline/ref=F7E3A03173C942321C225357886E2FDC2D376549EF56BBA24E04BA4C15DFDEF67F4CD1E5BF708D5A2E8C48F1847DA8CF5862806933D0373Cj1w2M" TargetMode="External"/><Relationship Id="rId185" Type="http://schemas.openxmlformats.org/officeDocument/2006/relationships/hyperlink" Target="consultantplus://offline/ref=F7E3A03173C942321C225357886E2FDC2D306049E351BBA24E04BA4C15DFDEF67F4CD1E5BF708F522B8C48F1847DA8CF5862806933D0373Cj1w2M" TargetMode="External"/><Relationship Id="rId334" Type="http://schemas.openxmlformats.org/officeDocument/2006/relationships/hyperlink" Target="consultantplus://offline/ref=AF35A8BC018EE22F2754810FD36470ED8BF687C0E051708B6697A0317C63D404AE6DA6BD20CC585F96ED6E4BE7k9wBM" TargetMode="External"/><Relationship Id="rId350" Type="http://schemas.openxmlformats.org/officeDocument/2006/relationships/hyperlink" Target="consultantplus://offline/ref=B18580B7ED59B580927B7C1201B0FD3ACC3443F7D8740589747ED2F18CC26A7A4590930349CB025ABB7597C2912FDE834168795A7C2A6160l8w3M" TargetMode="External"/><Relationship Id="rId355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3560DC89E9E2E9FB903F9D8EA94270B9B469EFC87F924C3DE829DF2A6E1FCAF5E28AF10CE0D72A2481413655BA7F235EEC3A537F27D72CFgBwFM" TargetMode="External"/><Relationship Id="rId180" Type="http://schemas.openxmlformats.org/officeDocument/2006/relationships/hyperlink" Target="consultantplus://offline/ref=F7E3A03173C942321C225357886E2FDC2F336148ED57BBA24E04BA4C15DFDEF67F4CD1E5BF708E52268C48F1847DA8CF5862806933D0373Cj1w2M" TargetMode="External"/><Relationship Id="rId210" Type="http://schemas.openxmlformats.org/officeDocument/2006/relationships/hyperlink" Target="consultantplus://offline/ref=AF35A8BC018EE22F2754810FD36470ED89F78FCFE557708B6697A0317C63D404BC6DFEB122C44D0AC5B73946E4936999DA8A36E95Fk5w3M" TargetMode="External"/><Relationship Id="rId215" Type="http://schemas.openxmlformats.org/officeDocument/2006/relationships/hyperlink" Target="consultantplus://offline/ref=AF35A8BC018EE22F2754810FD36470ED89F08FCBE455708B6697A0317C63D404BC6DFEB121C4475892F8381AA1CE7A99D08A35EB4351BB6Fk1wCM" TargetMode="External"/><Relationship Id="rId236" Type="http://schemas.openxmlformats.org/officeDocument/2006/relationships/hyperlink" Target="consultantplus://offline/ref=AF35A8BC018EE22F2754810FD36470ED89F08FCBE455708B6697A0317C63D404BC6DFEB121C4475692F8381AA1CE7A99D08A35EB4351BB6Fk1wCM" TargetMode="External"/><Relationship Id="rId257" Type="http://schemas.openxmlformats.org/officeDocument/2006/relationships/hyperlink" Target="consultantplus://offline/ref=AF35A8BC018EE22F2754810FD36470ED8BF785CBE351708B6697A0317C63D404BC6DFEB121C4465790F8381AA1CE7A99D08A35EB4351BB6Fk1wCM" TargetMode="External"/><Relationship Id="rId278" Type="http://schemas.openxmlformats.org/officeDocument/2006/relationships/hyperlink" Target="consultantplus://offline/ref=AF35A8BC018EE22F2754810FD36470ED8BF684CDE750708B6697A0317C63D404BC6DFEB121C043589CF8381AA1CE7A99D08A35EB4351BB6Fk1wCM" TargetMode="External"/><Relationship Id="rId26" Type="http://schemas.openxmlformats.org/officeDocument/2006/relationships/hyperlink" Target="consultantplus://offline/ref=33560DC89E9E2E9FB903F9D8EA94270B9B4597FD8FFC24C3DE829DF2A6E1FCAF5E28AF10CE0C72A64D1413655BA7F235EEC3A537F27D72CFgBwFM" TargetMode="External"/><Relationship Id="rId231" Type="http://schemas.openxmlformats.org/officeDocument/2006/relationships/hyperlink" Target="consultantplus://offline/ref=AF35A8BC018EE22F2754810FD36470ED89F78FCFE557708B6697A0317C63D404BC6DFEB122CD4D0AC5B73946E4936999DA8A36E95Fk5w3M" TargetMode="External"/><Relationship Id="rId252" Type="http://schemas.openxmlformats.org/officeDocument/2006/relationships/hyperlink" Target="consultantplus://offline/ref=AF35A8BC018EE22F2754810FD36470ED8BF785CBE351708B6697A0317C63D404BC6DFEB121C4465693F8381AA1CE7A99D08A35EB4351BB6Fk1wCM" TargetMode="External"/><Relationship Id="rId273" Type="http://schemas.openxmlformats.org/officeDocument/2006/relationships/hyperlink" Target="consultantplus://offline/ref=AF35A8BC018EE22F2754810FD36470ED8BF684CDE750708B6697A0317C63D404BC6DFEB121C4465697F8381AA1CE7A99D08A35EB4351BB6Fk1wCM" TargetMode="External"/><Relationship Id="rId294" Type="http://schemas.openxmlformats.org/officeDocument/2006/relationships/hyperlink" Target="consultantplus://offline/ref=AF35A8BC018EE22F2754810FD36470ED8BF685CBE25C708B6697A0317C63D404BC6DFEB120C34055C0A2281EE89A7F86D9962AEB5D51kBwBM" TargetMode="External"/><Relationship Id="rId308" Type="http://schemas.openxmlformats.org/officeDocument/2006/relationships/hyperlink" Target="consultantplus://offline/ref=AF35A8BC018EE22F2754810FD36470ED8BF580CCED5D708B6697A0317C63D404BC6DFEB620CF120FD0A6614AED85769AC69634EBk5wDM" TargetMode="External"/><Relationship Id="rId329" Type="http://schemas.openxmlformats.org/officeDocument/2006/relationships/hyperlink" Target="consultantplus://offline/ref=AF35A8BC018EE22F2754810FD36470ED8BF580CCED5D708B6697A0317C63D404BC6DFEB121C4445895F8381AA1CE7A99D08A35EB4351BB6Fk1wCM" TargetMode="External"/><Relationship Id="rId47" Type="http://schemas.openxmlformats.org/officeDocument/2006/relationships/hyperlink" Target="consultantplus://offline/ref=BA99320E6051BC946CD66056923199B8DF0645BCE7B3B3D56BA6E1E517CEE2EBCA2427469E63D5B5E42C5620EBADC6BE3A64AD7763AE914Ah5w6M" TargetMode="External"/><Relationship Id="rId68" Type="http://schemas.openxmlformats.org/officeDocument/2006/relationships/hyperlink" Target="consultantplus://offline/ref=BA99320E6051BC946CD66056923199B8DD0048BCE4B1B3D56BA6E1E517CEE2EBCA2427469E63D5B7EE2C5620EBADC6BE3A64AD7763AE914Ah5w6M" TargetMode="External"/><Relationship Id="rId89" Type="http://schemas.openxmlformats.org/officeDocument/2006/relationships/hyperlink" Target="consultantplus://offline/ref=BA99320E6051BC946CD66056923199B8DF0145B8E6B1B3D56BA6E1E517CEE2EBCA242743996881E6A3720F70A7E6CABD2C78AC77h7wDM" TargetMode="External"/><Relationship Id="rId112" Type="http://schemas.openxmlformats.org/officeDocument/2006/relationships/hyperlink" Target="consultantplus://offline/ref=5CACF05AADF87CEE64033CE4477C4BB8930D5576CB68601BE4799661D208174C0BA010E3FBA9D092CB661DDE25DE16C785F82DF8394CB502iCw6M" TargetMode="External"/><Relationship Id="rId133" Type="http://schemas.openxmlformats.org/officeDocument/2006/relationships/hyperlink" Target="consultantplus://offline/ref=5CACF05AADF87CEE64033CE4477C4BB8910D5477CB63601BE4799661D208174C0BA010E5F2A284C28638448E69951AC493E42CF8i2w7M" TargetMode="External"/><Relationship Id="rId154" Type="http://schemas.openxmlformats.org/officeDocument/2006/relationships/hyperlink" Target="consultantplus://offline/ref=F7E3A03173C942321C225357886E2FDC2D316D4EEB50BBA24E04BA4C15DFDEF67F4CD1E5BF708F52268C48F1847DA8CF5862806933D0373Cj1w2M" TargetMode="External"/><Relationship Id="rId175" Type="http://schemas.openxmlformats.org/officeDocument/2006/relationships/hyperlink" Target="consultantplus://offline/ref=F7E3A03173C942321C225357886E2FDC2D376744EB56BBA24E04BA4C15DFDEF67F4CD1E5BF708F552B8C48F1847DA8CF5862806933D0373Cj1w2M" TargetMode="External"/><Relationship Id="rId340" Type="http://schemas.openxmlformats.org/officeDocument/2006/relationships/hyperlink" Target="consultantplus://offline/ref=AF35A8BC018EE22F2754810FD36470ED8BF687C0E051708B6697A0317C63D404BC6DFEB121C4435793F8381AA1CE7A99D08A35EB4351BB6Fk1wCM" TargetMode="External"/><Relationship Id="rId196" Type="http://schemas.openxmlformats.org/officeDocument/2006/relationships/hyperlink" Target="consultantplus://offline/ref=F7E3A03173C942321C225357886E2FDC2D376744EB56BBA24E04BA4C15DFDEF67F4CD1E5BF708F552A8C48F1847DA8CF5862806933D0373Cj1w2M" TargetMode="External"/><Relationship Id="rId200" Type="http://schemas.openxmlformats.org/officeDocument/2006/relationships/hyperlink" Target="consultantplus://offline/ref=F7E3A03173C942321C225357886E2FDC2D316D4EEB50BBA24E04BA4C15DFDEF67F4CD1E5BF708F57298C48F1847DA8CF5862806933D0373Cj1w2M" TargetMode="External"/><Relationship Id="rId16" Type="http://schemas.openxmlformats.org/officeDocument/2006/relationships/hyperlink" Target="consultantplus://offline/ref=33560DC89E9E2E9FB903F9D8EA94270B9A439FFC89F424C3DE829DF2A6E1FCAF5E28AF10CE0C73A44C1413655BA7F235EEC3A537F27D72CFgBwFM" TargetMode="External"/><Relationship Id="rId221" Type="http://schemas.openxmlformats.org/officeDocument/2006/relationships/hyperlink" Target="consultantplus://offline/ref=AF35A8BC018EE22F2754810FD36470ED8BF785CBE351708B6697A0317C63D404BC6DFEB121C4465996F8381AA1CE7A99D08A35EB4351BB6Fk1wCM" TargetMode="External"/><Relationship Id="rId242" Type="http://schemas.openxmlformats.org/officeDocument/2006/relationships/hyperlink" Target="consultantplus://offline/ref=AF35A8BC018EE22F2754810FD36470ED89F78FCFE557708B6697A0317C63D404BC6DFEB125C04D0AC5B73946E4936999DA8A36E95Fk5w3M" TargetMode="External"/><Relationship Id="rId263" Type="http://schemas.openxmlformats.org/officeDocument/2006/relationships/hyperlink" Target="consultantplus://offline/ref=AF35A8BC018EE22F2754810FD36470ED88F687CAE15C708B6697A0317C63D404BC6DFEB121C6475792F8381AA1CE7A99D08A35EB4351BB6Fk1wCM" TargetMode="External"/><Relationship Id="rId284" Type="http://schemas.openxmlformats.org/officeDocument/2006/relationships/hyperlink" Target="consultantplus://offline/ref=AF35A8BC018EE22F2754810FD36470ED8BF685CBE25C708B6697A0317C63D404AE6DA6BD20CC585F96ED6E4BE7k9wBM" TargetMode="External"/><Relationship Id="rId319" Type="http://schemas.openxmlformats.org/officeDocument/2006/relationships/hyperlink" Target="consultantplus://offline/ref=AF35A8BC018EE22F2754810FD36470ED8BF580CCED5D708B6697A0317C63D404BC6DFEB121C4445E96F8381AA1CE7A99D08A35EB4351BB6Fk1wCM" TargetMode="External"/><Relationship Id="rId37" Type="http://schemas.openxmlformats.org/officeDocument/2006/relationships/hyperlink" Target="consultantplus://offline/ref=BA99320E6051BC946CD66056923199B8DF0645BCE7B3B3D56BA6E1E517CEE2EBCA2427469E63D5B6E02C5620EBADC6BE3A64AD7763AE914Ah5w6M" TargetMode="External"/><Relationship Id="rId58" Type="http://schemas.openxmlformats.org/officeDocument/2006/relationships/hyperlink" Target="consultantplus://offline/ref=BA99320E6051BC946CD66056923199B8DF0645BCE7B3B3D56BA6E1E517CEE2EBCA2427469E63D5B4E32C5620EBADC6BE3A64AD7763AE914Ah5w6M" TargetMode="External"/><Relationship Id="rId79" Type="http://schemas.openxmlformats.org/officeDocument/2006/relationships/hyperlink" Target="consultantplus://offline/ref=BA99320E6051BC946CD66056923199B8DD014FBCE0B7B3D56BA6E1E517CEE2EBCA2427469E63D5B3E02C5620EBADC6BE3A64AD7763AE914Ah5w6M" TargetMode="External"/><Relationship Id="rId102" Type="http://schemas.openxmlformats.org/officeDocument/2006/relationships/hyperlink" Target="consultantplus://offline/ref=BA99320E6051BC946CD66056923199B8DF0645BCE7B3B3D56BA6E1E517CEE2EBCA2427469E63D5B1E72C5620EBADC6BE3A64AD7763AE914Ah5w6M" TargetMode="External"/><Relationship Id="rId123" Type="http://schemas.openxmlformats.org/officeDocument/2006/relationships/hyperlink" Target="consultantplus://offline/ref=5CACF05AADF87CEE64033CE4477C4BB8910A5473CA61601BE4799661D208174C0BA010E3FBA9D094C5661DDE25DE16C785F82DF8394CB502iCw6M" TargetMode="External"/><Relationship Id="rId144" Type="http://schemas.openxmlformats.org/officeDocument/2006/relationships/hyperlink" Target="consultantplus://offline/ref=5CACF05AADF87CEE64033CE4477C4BB8910A5473CA61601BE4799661D208174C0BA010E3FBA9D09ACB661DDE25DE16C785F82DF8394CB502iCw6M" TargetMode="External"/><Relationship Id="rId330" Type="http://schemas.openxmlformats.org/officeDocument/2006/relationships/hyperlink" Target="consultantplus://offline/ref=AF35A8BC018EE22F2754810FD36470ED8BF580CCED5D708B6697A0317C63D404BC6DFEB121C4445895F8381AA1CE7A99D08A35EB4351BB6Fk1wCM" TargetMode="External"/><Relationship Id="rId90" Type="http://schemas.openxmlformats.org/officeDocument/2006/relationships/hyperlink" Target="consultantplus://offline/ref=BA99320E6051BC946CD66056923199B8DE0B4ABAE3B7B3D56BA6E1E517CEE2EBCA2427469E63D5B6E52C5620EBADC6BE3A64AD7763AE914Ah5w6M" TargetMode="External"/><Relationship Id="rId165" Type="http://schemas.openxmlformats.org/officeDocument/2006/relationships/hyperlink" Target="consultantplus://offline/ref=F7E3A03173C942321C225357886E2FDC2D316D4EEB50BBA24E04BA4C15DFDEF67F4CD1E5BF708F53278C48F1847DA8CF5862806933D0373Cj1w2M" TargetMode="External"/><Relationship Id="rId186" Type="http://schemas.openxmlformats.org/officeDocument/2006/relationships/hyperlink" Target="consultantplus://offline/ref=F7E3A03173C942321C225357886E2FDC2C35654EED54BBA24E04BA4C15DFDEF67F4CD1E5BF708D5A298C48F1847DA8CF5862806933D0373Cj1w2M" TargetMode="External"/><Relationship Id="rId351" Type="http://schemas.openxmlformats.org/officeDocument/2006/relationships/hyperlink" Target="consultantplus://offline/ref=B18580B7ED59B580927B7C1201B0FD3ACC3343F3D9760589747ED2F18CC26A7A459093014AC05408F62BCE92DD64D2805774785Al6w2M" TargetMode="External"/><Relationship Id="rId211" Type="http://schemas.openxmlformats.org/officeDocument/2006/relationships/hyperlink" Target="consultantplus://offline/ref=AF35A8BC018EE22F2754810FD36470ED8BF785CBE351708B6697A0317C63D404BC6DFEB121C4465994F8381AA1CE7A99D08A35EB4351BB6Fk1wCM" TargetMode="External"/><Relationship Id="rId232" Type="http://schemas.openxmlformats.org/officeDocument/2006/relationships/hyperlink" Target="consultantplus://offline/ref=AF35A8BC018EE22F2754810FD36470ED89F08FCBE455708B6697A0317C63D404BC6DFEB121C4475697F8381AA1CE7A99D08A35EB4351BB6Fk1wCM" TargetMode="External"/><Relationship Id="rId253" Type="http://schemas.openxmlformats.org/officeDocument/2006/relationships/hyperlink" Target="consultantplus://offline/ref=AF35A8BC018EE22F2754810FD36470ED8BF785CBE351708B6697A0317C63D404BC6DFEB121C446569DF8381AA1CE7A99D08A35EB4351BB6Fk1wCM" TargetMode="External"/><Relationship Id="rId274" Type="http://schemas.openxmlformats.org/officeDocument/2006/relationships/hyperlink" Target="consultantplus://offline/ref=AF35A8BC018EE22F2754810FD36470ED8BF684CDE750708B6697A0317C63D404BC6DFEB121C4465697F8381AA1CE7A99D08A35EB4351BB6Fk1wCM" TargetMode="External"/><Relationship Id="rId295" Type="http://schemas.openxmlformats.org/officeDocument/2006/relationships/hyperlink" Target="consultantplus://offline/ref=AF35A8BC018EE22F2754810FD36470ED8BF685CBE25C708B6697A0317C63D404BC6DFEB224C04655C0A2281EE89A7F86D9962AEB5D51kBwBM" TargetMode="External"/><Relationship Id="rId309" Type="http://schemas.openxmlformats.org/officeDocument/2006/relationships/hyperlink" Target="consultantplus://offline/ref=AF35A8BC018EE22F2754810FD36470ED8BF580CCED5D708B6697A0317C63D404BC6DFEB625CF120FD0A6614AED85769AC69634EBk5wDM" TargetMode="External"/><Relationship Id="rId27" Type="http://schemas.openxmlformats.org/officeDocument/2006/relationships/hyperlink" Target="consultantplus://offline/ref=33560DC89E9E2E9FB903F9D8EA94270B9B4297F98EFE24C3DE829DF2A6E1FCAF5E28AF13C80726F60B4A4A3517ECFE36F8DFA437gEwCM" TargetMode="External"/><Relationship Id="rId48" Type="http://schemas.openxmlformats.org/officeDocument/2006/relationships/hyperlink" Target="consultantplus://offline/ref=BA99320E6051BC946CD66056923199B8DF0145B8E6B1B3D56BA6E1E517CEE2EBCA2427449A6881E6A3720F70A7E6CABD2C78AC77h7wDM" TargetMode="External"/><Relationship Id="rId69" Type="http://schemas.openxmlformats.org/officeDocument/2006/relationships/hyperlink" Target="consultantplus://offline/ref=BA99320E6051BC946CD66056923199B8DD014FBCE0B7B3D56BA6E1E517CEE2EBCA2427469E63D5B3E52C5620EBADC6BE3A64AD7763AE914Ah5w6M" TargetMode="External"/><Relationship Id="rId113" Type="http://schemas.openxmlformats.org/officeDocument/2006/relationships/hyperlink" Target="consultantplus://offline/ref=5CACF05AADF87CEE64033CE4477C4BB8930D5576CB68601BE4799661D208174C0BA010E3FBA9D091C5661DDE25DE16C785F82DF8394CB502iCw6M" TargetMode="External"/><Relationship Id="rId134" Type="http://schemas.openxmlformats.org/officeDocument/2006/relationships/hyperlink" Target="consultantplus://offline/ref=5CACF05AADF87CEE64033CE4477C4BB8910A5473CA61601BE4799661D208174C0BA010E3FBA9D09ACA661DDE25DE16C785F82DF8394CB502iCw6M" TargetMode="External"/><Relationship Id="rId320" Type="http://schemas.openxmlformats.org/officeDocument/2006/relationships/hyperlink" Target="consultantplus://offline/ref=AF35A8BC018EE22F2754810FD36470ED8BF580CCED5D708B6697A0317C63D404BC6DFEB124CD4D0AC5B73946E4936999DA8A36E95Fk5w3M" TargetMode="External"/><Relationship Id="rId80" Type="http://schemas.openxmlformats.org/officeDocument/2006/relationships/hyperlink" Target="consultantplus://offline/ref=BA99320E6051BC946CD66056923199B8DD064DB9E4B0B3D56BA6E1E517CEE2EBCA2427469E63D5B6E72C5620EBADC6BE3A64AD7763AE914Ah5w6M" TargetMode="External"/><Relationship Id="rId155" Type="http://schemas.openxmlformats.org/officeDocument/2006/relationships/hyperlink" Target="consultantplus://offline/ref=F7E3A03173C942321C225357886E2FDC2D366D4AEA52BBA24E04BA4C15DFDEF67F4CD1EDBC7BDA036BD211A1C836A4CC4E7E8169j2wDM" TargetMode="External"/><Relationship Id="rId176" Type="http://schemas.openxmlformats.org/officeDocument/2006/relationships/hyperlink" Target="consultantplus://offline/ref=F7E3A03173C942321C225357886E2FDC2D316D4EEB50BBA24E04BA4C15DFDEF67F4CD1E5BF708F56298C48F1847DA8CF5862806933D0373Cj1w2M" TargetMode="External"/><Relationship Id="rId197" Type="http://schemas.openxmlformats.org/officeDocument/2006/relationships/hyperlink" Target="consultantplus://offline/ref=F7E3A03173C942321C225357886E2FDC2D316D4EEB50BBA24E04BA4C15DFDEF67F4CD1E5BF708F572B8C48F1847DA8CF5862806933D0373Cj1w2M" TargetMode="External"/><Relationship Id="rId341" Type="http://schemas.openxmlformats.org/officeDocument/2006/relationships/hyperlink" Target="consultantplus://offline/ref=AF35A8BC018EE22F2754810FD36470ED8BF484C1ED5C708B6697A0317C63D404BC6DFEB121C4465A92F8381AA1CE7A99D08A35EB4351BB6Fk1wCM" TargetMode="External"/><Relationship Id="rId201" Type="http://schemas.openxmlformats.org/officeDocument/2006/relationships/hyperlink" Target="consultantplus://offline/ref=F7E3A03173C942321C225357886E2FDC2D366D4AEA52BBA24E04BA4C15DFDEF67F4CD1E5BD7785067EC349ADC120BBCF5262836B2FjDw2M" TargetMode="External"/><Relationship Id="rId222" Type="http://schemas.openxmlformats.org/officeDocument/2006/relationships/hyperlink" Target="consultantplus://offline/ref=AF35A8BC018EE22F2754810FD36470ED89F08FCBE455708B6697A0317C63D404BC6DFEB121C4475997F8381AA1CE7A99D08A35EB4351BB6Fk1wCM" TargetMode="External"/><Relationship Id="rId243" Type="http://schemas.openxmlformats.org/officeDocument/2006/relationships/hyperlink" Target="consultantplus://offline/ref=AF35A8BC018EE22F2754810FD36470ED8BF785CBE351708B6697A0317C63D404BC6DFEB121C4465697F8381AA1CE7A99D08A35EB4351BB6Fk1wCM" TargetMode="External"/><Relationship Id="rId264" Type="http://schemas.openxmlformats.org/officeDocument/2006/relationships/hyperlink" Target="consultantplus://offline/ref=AF35A8BC018EE22F2754810FD36470ED89F087C1ED57708B6697A0317C63D404BC6DFEB121C6405E90F8381AA1CE7A99D08A35EB4351BB6Fk1wCM" TargetMode="External"/><Relationship Id="rId285" Type="http://schemas.openxmlformats.org/officeDocument/2006/relationships/hyperlink" Target="consultantplus://offline/ref=AF35A8BC018EE22F2754810FD36470ED8BF685CBE25C708B6697A0317C63D404BC6DFEB121C0465893F8381AA1CE7A99D08A35EB4351BB6Fk1wCM" TargetMode="External"/><Relationship Id="rId17" Type="http://schemas.openxmlformats.org/officeDocument/2006/relationships/hyperlink" Target="consultantplus://offline/ref=33560DC89E9E2E9FB903F9D8EA94270B9A439FFC8AF524C3DE829DF2A6E1FCAF5E28AF10CE0E73AF461413655BA7F235EEC3A537F27D72CFgBwFM" TargetMode="External"/><Relationship Id="rId38" Type="http://schemas.openxmlformats.org/officeDocument/2006/relationships/hyperlink" Target="consultantplus://offline/ref=BA99320E6051BC946CD66056923199B8DF0145B8E6B1B3D56BA6E1E517CEE2EBCA242745976881E6A3720F70A7E6CABD2C78AC77h7wDM" TargetMode="External"/><Relationship Id="rId59" Type="http://schemas.openxmlformats.org/officeDocument/2006/relationships/hyperlink" Target="consultantplus://offline/ref=BA99320E6051BC946CD66056923199B8DF0145B8E6B1B3D56BA6E1E517CEE2EBCA2427439C6881E6A3720F70A7E6CABD2C78AC77h7wDM" TargetMode="External"/><Relationship Id="rId103" Type="http://schemas.openxmlformats.org/officeDocument/2006/relationships/hyperlink" Target="consultantplus://offline/ref=BA99320E6051BC946CD66056923199B8DF0145B8E6B1B3D56BA6E1E517CEE2EBCA242742976881E6A3720F70A7E6CABD2C78AC77h7wDM" TargetMode="External"/><Relationship Id="rId124" Type="http://schemas.openxmlformats.org/officeDocument/2006/relationships/hyperlink" Target="consultantplus://offline/ref=5CACF05AADF87CEE64033CE4477C4BB8910D5477CB63601BE4799661D208174C0BA010E5FBA284C28638448E69951AC493E42CF8i2w7M" TargetMode="External"/><Relationship Id="rId310" Type="http://schemas.openxmlformats.org/officeDocument/2006/relationships/hyperlink" Target="consultantplus://offline/ref=AF35A8BC018EE22F2754810FD36470ED88F487C8E35C708B6697A0317C63D404BC6DFEB121C4475F94F8381AA1CE7A99D08A35EB4351BB6Fk1wCM" TargetMode="External"/><Relationship Id="rId70" Type="http://schemas.openxmlformats.org/officeDocument/2006/relationships/hyperlink" Target="consultantplus://offline/ref=BA99320E6051BC946CD66056923199B8DF044FBEE2B5B3D56BA6E1E517CEE2EBCA2427469E63D5B6EF2C5620EBADC6BE3A64AD7763AE914Ah5w6M" TargetMode="External"/><Relationship Id="rId91" Type="http://schemas.openxmlformats.org/officeDocument/2006/relationships/hyperlink" Target="consultantplus://offline/ref=BA99320E6051BC946CD66056923199B8DF0645BCE7B3B3D56BA6E1E517CEE2EBCA2427469E63D5B3E12C5620EBADC6BE3A64AD7763AE914Ah5w6M" TargetMode="External"/><Relationship Id="rId145" Type="http://schemas.openxmlformats.org/officeDocument/2006/relationships/hyperlink" Target="consultantplus://offline/ref=5CACF05AADF87CEE64033CE4477C4BB8910D5477CB63601BE4799661D208174C0BA010EAF2A284C28638448E69951AC493E42CF8i2w7M" TargetMode="External"/><Relationship Id="rId166" Type="http://schemas.openxmlformats.org/officeDocument/2006/relationships/hyperlink" Target="consultantplus://offline/ref=F7E3A03173C942321C225357886E2FDC2D366D4AEA52BBA24E04BA4C15DFDEF67F4CD1EDB67BDA036BD211A1C836A4CC4E7E8169j2wDM" TargetMode="External"/><Relationship Id="rId187" Type="http://schemas.openxmlformats.org/officeDocument/2006/relationships/hyperlink" Target="consultantplus://offline/ref=F7E3A03173C942321C225357886E2FDC2D306049E351BBA24E04BA4C15DFDEF67F4CD1E5BF708F502E8C48F1847DA8CF5862806933D0373Cj1w2M" TargetMode="External"/><Relationship Id="rId331" Type="http://schemas.openxmlformats.org/officeDocument/2006/relationships/hyperlink" Target="consultantplus://offline/ref=AF35A8BC018EE22F2754810FD36470ED8BF580CCED5D708B6697A0317C63D404BC6DFEB121C4445996F8381AA1CE7A99D08A35EB4351BB6Fk1wCM" TargetMode="External"/><Relationship Id="rId352" Type="http://schemas.openxmlformats.org/officeDocument/2006/relationships/hyperlink" Target="consultantplus://offline/ref=B18580B7ED59B580927B7C1201B0FD3ACE3343F2DF770589747ED2F18CC26A7A4590930349CB005BB67597C2912FDE834168795A7C2A6160l8w3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AF35A8BC018EE22F2754810FD36470ED88FD80CDE051708B6697A0317C63D404BC6DFEB121C4465F9DF8381AA1CE7A99D08A35EB4351BB6Fk1wCM" TargetMode="External"/><Relationship Id="rId233" Type="http://schemas.openxmlformats.org/officeDocument/2006/relationships/hyperlink" Target="consultantplus://offline/ref=AF35A8BC018EE22F2754810FD36470ED89F78FCFE557708B6697A0317C63D404BC6DFEB125C44D0AC5B73946E4936999DA8A36E95Fk5w3M" TargetMode="External"/><Relationship Id="rId254" Type="http://schemas.openxmlformats.org/officeDocument/2006/relationships/hyperlink" Target="consultantplus://offline/ref=AF35A8BC018EE22F2754810FD36470ED8BF785CBE351708B6697A0317C63D404BC6DFEB121C4465795F8381AA1CE7A99D08A35EB4351BB6Fk1wCM" TargetMode="External"/><Relationship Id="rId28" Type="http://schemas.openxmlformats.org/officeDocument/2006/relationships/hyperlink" Target="consultantplus://offline/ref=33560DC89E9E2E9FB903F9D8EA94270B99429DFD88F824C3DE829DF2A6E1FCAF5E28AF10CE0C72A5491413655BA7F235EEC3A537F27D72CFgBwFM" TargetMode="External"/><Relationship Id="rId49" Type="http://schemas.openxmlformats.org/officeDocument/2006/relationships/hyperlink" Target="consultantplus://offline/ref=BA99320E6051BC946CD66056923199B8DF054CBDE0BAB3D56BA6E1E517CEE2EBCA2427449865DEE3B663577CAEF0D5BE3064AE757FhAwCM" TargetMode="External"/><Relationship Id="rId114" Type="http://schemas.openxmlformats.org/officeDocument/2006/relationships/hyperlink" Target="consultantplus://offline/ref=5CACF05AADF87CEE64033CE4477C4BB8910A5473CA61601BE4799661D208174C0BA010E3FBA9D095CA661DDE25DE16C785F82DF8394CB502iCw6M" TargetMode="External"/><Relationship Id="rId275" Type="http://schemas.openxmlformats.org/officeDocument/2006/relationships/hyperlink" Target="consultantplus://offline/ref=AF35A8BC018EE22F2754810FD36470ED89F386CAE15D708B6697A0317C63D404AE6DA6BD20CC585F96ED6E4BE7k9wBM" TargetMode="External"/><Relationship Id="rId296" Type="http://schemas.openxmlformats.org/officeDocument/2006/relationships/hyperlink" Target="consultantplus://offline/ref=AF35A8BC018EE22F2754810FD36470ED8BF685CBE25C708B6697A0317C63D404BC6DFEB224C04755C0A2281EE89A7F86D9962AEB5D51kBwBM" TargetMode="External"/><Relationship Id="rId300" Type="http://schemas.openxmlformats.org/officeDocument/2006/relationships/hyperlink" Target="consultantplus://offline/ref=AF35A8BC018EE22F2754810FD36470ED8BF580CCED5D708B6697A0317C63D404BC6DFEB121C4465D9CF8381AA1CE7A99D08A35EB4351BB6Fk1wCM" TargetMode="External"/><Relationship Id="rId60" Type="http://schemas.openxmlformats.org/officeDocument/2006/relationships/hyperlink" Target="consultantplus://offline/ref=BA99320E6051BC946CD66056923199B8DF0645BCE7B3B3D56BA6E1E517CEE2EBCA2427469E63D5B4E02C5620EBADC6BE3A64AD7763AE914Ah5w6M" TargetMode="External"/><Relationship Id="rId81" Type="http://schemas.openxmlformats.org/officeDocument/2006/relationships/hyperlink" Target="consultantplus://offline/ref=BA99320E6051BC946CD66056923199B8DE004DBDE2BAB3D56BA6E1E517CEE2EBCA2427469E61D4BEE72C5620EBADC6BE3A64AD7763AE914Ah5w6M" TargetMode="External"/><Relationship Id="rId135" Type="http://schemas.openxmlformats.org/officeDocument/2006/relationships/hyperlink" Target="consultantplus://offline/ref=5CACF05AADF87CEE64033CE4477C4BB8910D5477CB63601BE4799661D208174C0BA010EAFEA284C28638448E69951AC493E42CF8i2w7M" TargetMode="External"/><Relationship Id="rId156" Type="http://schemas.openxmlformats.org/officeDocument/2006/relationships/hyperlink" Target="consultantplus://offline/ref=F7E3A03173C942321C225357886E2FDC2F36674EEC54BBA24E04BA4C15DFDEF67F4CD1E5BF708E57298C48F1847DA8CF5862806933D0373Cj1w2M" TargetMode="External"/><Relationship Id="rId177" Type="http://schemas.openxmlformats.org/officeDocument/2006/relationships/hyperlink" Target="consultantplus://offline/ref=F7E3A03173C942321C225357886E2FDC2D366D4AEA52BBA24E04BA4C15DFDEF67F4CD1E5BD7285067EC349ADC120BBCF5262836B2FjDw2M" TargetMode="External"/><Relationship Id="rId198" Type="http://schemas.openxmlformats.org/officeDocument/2006/relationships/hyperlink" Target="consultantplus://offline/ref=F7E3A03173C942321C225357886E2FDC2D366D4AEA52BBA24E04BA4C15DFDEF67F4CD1E5BD7685067EC349ADC120BBCF5262836B2FjDw2M" TargetMode="External"/><Relationship Id="rId321" Type="http://schemas.openxmlformats.org/officeDocument/2006/relationships/hyperlink" Target="consultantplus://offline/ref=AF35A8BC018EE22F2754810FD36470ED8BF580CCED5D708B6697A0317C63D404BC6DFEB124CD4D0AC5B73946E4936999DA8A36E95Fk5w3M" TargetMode="External"/><Relationship Id="rId342" Type="http://schemas.openxmlformats.org/officeDocument/2006/relationships/hyperlink" Target="consultantplus://offline/ref=AF35A8BC018EE22F2754810FD36470ED89F082C1E155708B6697A0317C63D404BC6DFEB42A90171AC1FE6D43FB9A7586DA9436kEw9M" TargetMode="External"/><Relationship Id="rId202" Type="http://schemas.openxmlformats.org/officeDocument/2006/relationships/hyperlink" Target="consultantplus://offline/ref=F7E3A03173C942321C225357886E2FDC2D336C48EC53BBA24E04BA4C15DFDEF67F4CD1E5BF708F502B8C48F1847DA8CF5862806933D0373Cj1w2M" TargetMode="External"/><Relationship Id="rId223" Type="http://schemas.openxmlformats.org/officeDocument/2006/relationships/hyperlink" Target="consultantplus://offline/ref=AF35A8BC018EE22F2754810FD36470ED89F78FCFE557708B6697A0317C63D404BC6DFEB122C14D0AC5B73946E4936999DA8A36E95Fk5w3M" TargetMode="External"/><Relationship Id="rId244" Type="http://schemas.openxmlformats.org/officeDocument/2006/relationships/hyperlink" Target="consultantplus://offline/ref=AF35A8BC018EE22F2754810FD36470ED8BF785CBE351708B6697A0317C63D404BC6DFEB121C4465697F8381AA1CE7A99D08A35EB4351BB6Fk1wCM" TargetMode="External"/><Relationship Id="rId18" Type="http://schemas.openxmlformats.org/officeDocument/2006/relationships/hyperlink" Target="consultantplus://offline/ref=33560DC89E9E2E9FB903F9D8EA94270B994997FA89FF24C3DE829DF2A6E1FCAF5E28AF10CE0C76A44A1413655BA7F235EEC3A537F27D72CFgBwFM" TargetMode="External"/><Relationship Id="rId39" Type="http://schemas.openxmlformats.org/officeDocument/2006/relationships/hyperlink" Target="consultantplus://offline/ref=BA99320E6051BC946CD66056923199B8DD014FBCE0B7B3D56BA6E1E517CEE2EBCA2427469E63D5B4E42C5620EBADC6BE3A64AD7763AE914Ah5w6M" TargetMode="External"/><Relationship Id="rId265" Type="http://schemas.openxmlformats.org/officeDocument/2006/relationships/hyperlink" Target="consultantplus://offline/ref=AF35A8BC018EE22F2754810FD36470ED8BF581CDE552708B6697A0317C63D404AE6DA6BD20CC585F96ED6E4BE7k9wBM" TargetMode="External"/><Relationship Id="rId286" Type="http://schemas.openxmlformats.org/officeDocument/2006/relationships/hyperlink" Target="consultantplus://offline/ref=AF35A8BC018EE22F2754810FD36470ED8BF685CBE25C708B6697A0317C63D404BC6DFEB121C0465893F8381AA1CE7A99D08A35EB4351BB6Fk1wCM" TargetMode="External"/><Relationship Id="rId50" Type="http://schemas.openxmlformats.org/officeDocument/2006/relationships/hyperlink" Target="consultantplus://offline/ref=BA99320E6051BC946CD66056923199B8DF064CBDE4BAB3D56BA6E1E517CEE2EBCA2427469E63D6B7EF2C5620EBADC6BE3A64AD7763AE914Ah5w6M" TargetMode="External"/><Relationship Id="rId104" Type="http://schemas.openxmlformats.org/officeDocument/2006/relationships/hyperlink" Target="consultantplus://offline/ref=5CACF05AADF87CEE64033CE4477C4BB8900F5575CE69601BE4799661D208174C0BA010E3FBA9D092C0661DDE25DE16C785F82DF8394CB502iCw6M" TargetMode="External"/><Relationship Id="rId125" Type="http://schemas.openxmlformats.org/officeDocument/2006/relationships/hyperlink" Target="consultantplus://offline/ref=5CACF05AADF87CEE64033CE4477C4BB8910A5473CA61601BE4799661D208174C0BA010E3FBA9D09BC0661DDE25DE16C785F82DF8394CB502iCw6M" TargetMode="External"/><Relationship Id="rId146" Type="http://schemas.openxmlformats.org/officeDocument/2006/relationships/hyperlink" Target="consultantplus://offline/ref=F7E3A03173C942321C225357886E2FDC2F36674EEC54BBA24E04BA4C15DFDEF67F4CD1E5BF708E572C8C48F1847DA8CF5862806933D0373Cj1w2M" TargetMode="External"/><Relationship Id="rId167" Type="http://schemas.openxmlformats.org/officeDocument/2006/relationships/hyperlink" Target="consultantplus://offline/ref=F7E3A03173C942321C225357886E2FDC2D316D4EEB50BBA24E04BA4C15DFDEF67F4CD1E5BF708F502A8C48F1847DA8CF5862806933D0373Cj1w2M" TargetMode="External"/><Relationship Id="rId188" Type="http://schemas.openxmlformats.org/officeDocument/2006/relationships/hyperlink" Target="consultantplus://offline/ref=F7E3A03173C942321C225357886E2FDC2C35654EED54BBA24E04BA4C15DFDEF67F4CD1E5BF708D5A288C48F1847DA8CF5862806933D0373Cj1w2M" TargetMode="External"/><Relationship Id="rId311" Type="http://schemas.openxmlformats.org/officeDocument/2006/relationships/hyperlink" Target="consultantplus://offline/ref=AF35A8BC018EE22F2754810FD36470ED8BF580CCED5D708B6697A0317C63D404BC6DFEB721CF120FD0A6614AED85769AC69634EBk5wDM" TargetMode="External"/><Relationship Id="rId332" Type="http://schemas.openxmlformats.org/officeDocument/2006/relationships/hyperlink" Target="consultantplus://offline/ref=AF35A8BC018EE22F2754810FD36470ED8BF580CCED5D708B6697A0317C63D404BC6DFEB126C14D0AC5B73946E4936999DA8A36E95Fk5w3M" TargetMode="External"/><Relationship Id="rId353" Type="http://schemas.openxmlformats.org/officeDocument/2006/relationships/hyperlink" Target="consultantplus://offline/ref=B18580B7ED59B580927B7C1201B0FD3ACE354EFDD8760589747ED2F18CC26A7A459093044EC80852E62F87C6D87BDB9C4874665A622Al6w1M" TargetMode="External"/><Relationship Id="rId71" Type="http://schemas.openxmlformats.org/officeDocument/2006/relationships/hyperlink" Target="consultantplus://offline/ref=BA99320E6051BC946CD66056923199B8DF034DB9EEBAB3D56BA6E1E517CEE2EBCA2427469E63D5B4E12C5620EBADC6BE3A64AD7763AE914Ah5w6M" TargetMode="External"/><Relationship Id="rId92" Type="http://schemas.openxmlformats.org/officeDocument/2006/relationships/hyperlink" Target="consultantplus://offline/ref=BA99320E6051BC946CD66056923199B8DF0145B8E6B1B3D56BA6E1E517CEE2EBCA242743966881E6A3720F70A7E6CABD2C78AC77h7wDM" TargetMode="External"/><Relationship Id="rId213" Type="http://schemas.openxmlformats.org/officeDocument/2006/relationships/hyperlink" Target="consultantplus://offline/ref=AF35A8BC018EE22F2754810FD36470ED89F08FCBE455708B6697A0317C63D404BC6DFEB121C4475897F8381AA1CE7A99D08A35EB4351BB6Fk1wCM" TargetMode="External"/><Relationship Id="rId234" Type="http://schemas.openxmlformats.org/officeDocument/2006/relationships/hyperlink" Target="consultantplus://offline/ref=AF35A8BC018EE22F2754810FD36470ED89F08FCBE455708B6697A0317C63D404BC6DFEB121C4475691F8381AA1CE7A99D08A35EB4351BB6Fk1wC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33560DC89E9E2E9FB903F9D8EA94270B9B4597FD8FFC24C3DE829DF2A6E1FCAF5E28AF10CE0C72A64C1413655BA7F235EEC3A537F27D72CFgBwFM" TargetMode="External"/><Relationship Id="rId255" Type="http://schemas.openxmlformats.org/officeDocument/2006/relationships/hyperlink" Target="consultantplus://offline/ref=AF35A8BC018EE22F2754810FD36470ED8BF785CBE351708B6697A0317C63D404BC6DFEB121C4465796F8381AA1CE7A99D08A35EB4351BB6Fk1wCM" TargetMode="External"/><Relationship Id="rId276" Type="http://schemas.openxmlformats.org/officeDocument/2006/relationships/hyperlink" Target="consultantplus://offline/ref=AF35A8BC018EE22F2754810FD36470ED8BF684CDE750708B6697A0317C63D404BC6DFEB121C4465697F8381AA1CE7A99D08A35EB4351BB6Fk1wCM" TargetMode="External"/><Relationship Id="rId297" Type="http://schemas.openxmlformats.org/officeDocument/2006/relationships/hyperlink" Target="consultantplus://offline/ref=AF35A8BC018EE22F2754810FD36470ED8BF685CBE25C708B6697A0317C63D404BC6DFEB224C04455C0A2281EE89A7F86D9962AEB5D51kBwBM" TargetMode="External"/><Relationship Id="rId40" Type="http://schemas.openxmlformats.org/officeDocument/2006/relationships/hyperlink" Target="consultantplus://offline/ref=BA99320E6051BC946CD66056923199B8DF0645BCE7B3B3D56BA6E1E517CEE2EBCA2427469E63D5B6EE2C5620EBADC6BE3A64AD7763AE914Ah5w6M" TargetMode="External"/><Relationship Id="rId115" Type="http://schemas.openxmlformats.org/officeDocument/2006/relationships/hyperlink" Target="consultantplus://offline/ref=5CACF05AADF87CEE64033CE4477C4BB8910D5477CB63601BE4799661D208174C0BA010E4F8A284C28638448E69951AC493E42CF8i2w7M" TargetMode="External"/><Relationship Id="rId136" Type="http://schemas.openxmlformats.org/officeDocument/2006/relationships/hyperlink" Target="consultantplus://offline/ref=5CACF05AADF87CEE64033CE4477C4BB8910A5473CA61601BE4799661D208174C0BA010E3FBA9D09ACB661DDE25DE16C785F82DF8394CB502iCw6M" TargetMode="External"/><Relationship Id="rId157" Type="http://schemas.openxmlformats.org/officeDocument/2006/relationships/hyperlink" Target="consultantplus://offline/ref=F7E3A03173C942321C225357886E2FDC2D316D4EEB50BBA24E04BA4C15DFDEF67F4CD1E5BF708F532F8C48F1847DA8CF5862806933D0373Cj1w2M" TargetMode="External"/><Relationship Id="rId178" Type="http://schemas.openxmlformats.org/officeDocument/2006/relationships/hyperlink" Target="consultantplus://offline/ref=F7E3A03173C942321C225357886E2FDC2C3C6248EF54BBA24E04BA4C15DFDEF67F4CD1E5BF708E53288C48F1847DA8CF5862806933D0373Cj1w2M" TargetMode="External"/><Relationship Id="rId301" Type="http://schemas.openxmlformats.org/officeDocument/2006/relationships/hyperlink" Target="consultantplus://offline/ref=AF35A8BC018EE22F2754810FD36470ED8BF580CCED5D708B6697A0317C63D404BC6DFEB121C4475C93F8381AA1CE7A99D08A35EB4351BB6Fk1wCM" TargetMode="External"/><Relationship Id="rId322" Type="http://schemas.openxmlformats.org/officeDocument/2006/relationships/hyperlink" Target="consultantplus://offline/ref=AF35A8BC018EE22F2754810FD36470ED8BF785CBE351708B6697A0317C63D404BC6DFEB121C4465792F8381AA1CE7A99D08A35EB4351BB6Fk1wCM" TargetMode="External"/><Relationship Id="rId343" Type="http://schemas.openxmlformats.org/officeDocument/2006/relationships/hyperlink" Target="consultantplus://offline/ref=AF35A8BC018EE22F2754810FD36470ED89F08FCBE455708B6697A0317C63D404BC6DFEB121C4445D93F8381AA1CE7A99D08A35EB4351BB6Fk1wCM" TargetMode="External"/><Relationship Id="rId61" Type="http://schemas.openxmlformats.org/officeDocument/2006/relationships/hyperlink" Target="consultantplus://offline/ref=BA99320E6051BC946CD66056923199B8DF0145B8E6B1B3D56BA6E1E517CEE2EBCA2427439D6881E6A3720F70A7E6CABD2C78AC77h7wDM" TargetMode="External"/><Relationship Id="rId82" Type="http://schemas.openxmlformats.org/officeDocument/2006/relationships/hyperlink" Target="consultantplus://offline/ref=BA99320E6051BC946CD66056923199B8DF0645BCE7B3B3D56BA6E1E517CEE2EBCA2427469E63D5B3E72C5620EBADC6BE3A64AD7763AE914Ah5w6M" TargetMode="External"/><Relationship Id="rId199" Type="http://schemas.openxmlformats.org/officeDocument/2006/relationships/hyperlink" Target="consultantplus://offline/ref=F7E3A03173C942321C225357886E2FDC2F316D4EEF55BBA24E04BA4C15DFDEF66D4C89E9BE7890532D991EA0C2j2w8M" TargetMode="External"/><Relationship Id="rId203" Type="http://schemas.openxmlformats.org/officeDocument/2006/relationships/hyperlink" Target="consultantplus://offline/ref=F7E3A03173C942321C225357886E2FDC2D316D4EEB50BBA24E04BA4C15DFDEF67F4CD1E5BF708F57288C48F1847DA8CF5862806933D0373Cj1w2M" TargetMode="External"/><Relationship Id="rId19" Type="http://schemas.openxmlformats.org/officeDocument/2006/relationships/hyperlink" Target="consultantplus://offline/ref=33560DC89E9E2E9FB903F9D8EA94270B9B459EFC8CF524C3DE829DF2A6E1FCAF5E28AF10CE0C71A7471413655BA7F235EEC3A537F27D72CFgBwFM" TargetMode="External"/><Relationship Id="rId224" Type="http://schemas.openxmlformats.org/officeDocument/2006/relationships/hyperlink" Target="consultantplus://offline/ref=AF35A8BC018EE22F2754810FD36470ED89F08FCBE455708B6697A0317C63D404BC6DFEB121C4475991F8381AA1CE7A99D08A35EB4351BB6Fk1wCM" TargetMode="External"/><Relationship Id="rId245" Type="http://schemas.openxmlformats.org/officeDocument/2006/relationships/hyperlink" Target="consultantplus://offline/ref=AF35A8BC018EE22F2754810FD36470ED89F08FCBE455708B6697A0317C63D404BC6DFEB121C4475795F8381AA1CE7A99D08A35EB4351BB6Fk1wCM" TargetMode="External"/><Relationship Id="rId266" Type="http://schemas.openxmlformats.org/officeDocument/2006/relationships/hyperlink" Target="consultantplus://offline/ref=AF35A8BC018EE22F2754810FD36470ED8BF581CDE552708B6697A0317C63D404BC6DFEB121C4445E91F8381AA1CE7A99D08A35EB4351BB6Fk1wCM" TargetMode="External"/><Relationship Id="rId287" Type="http://schemas.openxmlformats.org/officeDocument/2006/relationships/hyperlink" Target="consultantplus://offline/ref=AF35A8BC018EE22F2754810FD36470ED8BF685CBE25C708B6697A0317C63D404BC6DFEB121C0465994F8381AA1CE7A99D08A35EB4351BB6Fk1wCM" TargetMode="External"/><Relationship Id="rId30" Type="http://schemas.openxmlformats.org/officeDocument/2006/relationships/hyperlink" Target="consultantplus://offline/ref=33560DC89E9E2E9FB903F9D8EA94270B9B4297F98EFE24C3DE829DF2A6E1FCAF5E28AF13C90726F60B4A4A3517ECFE36F8DFA437gEwCM" TargetMode="External"/><Relationship Id="rId105" Type="http://schemas.openxmlformats.org/officeDocument/2006/relationships/hyperlink" Target="consultantplus://offline/ref=5CACF05AADF87CEE64033CE4477C4BB8910A5473CA61601BE4799661D208174C0BA010E3FBA9D095C0661DDE25DE16C785F82DF8394CB502iCw6M" TargetMode="External"/><Relationship Id="rId126" Type="http://schemas.openxmlformats.org/officeDocument/2006/relationships/hyperlink" Target="consultantplus://offline/ref=5CACF05AADF87CEE64033CE4477C4BB8910D5477CB63601BE4799661D208174C0BA010E5FBA284C28638448E69951AC493E42CF8i2w7M" TargetMode="External"/><Relationship Id="rId147" Type="http://schemas.openxmlformats.org/officeDocument/2006/relationships/hyperlink" Target="consultantplus://offline/ref=F7E3A03173C942321C225357886E2FDC2D316D4EEB50BBA24E04BA4C15DFDEF67F4CD1E5BF708F522B8C48F1847DA8CF5862806933D0373Cj1w2M" TargetMode="External"/><Relationship Id="rId168" Type="http://schemas.openxmlformats.org/officeDocument/2006/relationships/hyperlink" Target="consultantplus://offline/ref=F7E3A03173C942321C225357886E2FDC2D366D4AEA52BBA24E04BA4C15DFDEF67F4CD1E5BF7585067EC349ADC120BBCF5262836B2FjDw2M" TargetMode="External"/><Relationship Id="rId312" Type="http://schemas.openxmlformats.org/officeDocument/2006/relationships/hyperlink" Target="consultantplus://offline/ref=AF35A8BC018EE22F2754810FD36470ED8BF580CCED5D708B6697A0317C63D404BC6DFEB720CF120FD0A6614AED85769AC69634EBk5wDM" TargetMode="External"/><Relationship Id="rId333" Type="http://schemas.openxmlformats.org/officeDocument/2006/relationships/hyperlink" Target="consultantplus://offline/ref=AF35A8BC018EE22F2754810FD36470ED8BF580CCED5D708B6697A0317C63D404BC6DFEB121C4445991F8381AA1CE7A99D08A35EB4351BB6Fk1wCM" TargetMode="External"/><Relationship Id="rId354" Type="http://schemas.openxmlformats.org/officeDocument/2006/relationships/hyperlink" Target="consultantplus://offline/ref=B18580B7ED59B580927B7C1201B0FD3ACE3349F7DF700589747ED2F18CC26A7A4590930349CB0050B57597C2912FDE834168795A7C2A6160l8w3M" TargetMode="External"/><Relationship Id="rId51" Type="http://schemas.openxmlformats.org/officeDocument/2006/relationships/hyperlink" Target="consultantplus://offline/ref=BA99320E6051BC946CD66056923199B8DF004FB6E7B5B3D56BA6E1E517CEE2EBCA2427469E63D4B0E42C5620EBADC6BE3A64AD7763AE914Ah5w6M" TargetMode="External"/><Relationship Id="rId72" Type="http://schemas.openxmlformats.org/officeDocument/2006/relationships/hyperlink" Target="consultantplus://offline/ref=BA99320E6051BC946CD66056923199B8DF034DB9EEBAB3D56BA6E1E517CEE2EBCA2427469E63D5B6E42C5620EBADC6BE3A64AD7763AE914Ah5w6M" TargetMode="External"/><Relationship Id="rId93" Type="http://schemas.openxmlformats.org/officeDocument/2006/relationships/hyperlink" Target="consultantplus://offline/ref=BA99320E6051BC946CD66056923199B8DE0B4ABAE3B7B3D56BA6E1E517CEE2EBCA2427469E63D5B6E32C5620EBADC6BE3A64AD7763AE914Ah5w6M" TargetMode="External"/><Relationship Id="rId189" Type="http://schemas.openxmlformats.org/officeDocument/2006/relationships/hyperlink" Target="consultantplus://offline/ref=F7E3A03173C942321C225357886E2FDC2C35654EED54BBA24E04BA4C15DFDEF67F4CD1E5BF708D5A278C48F1847DA8CF5862806933D0373Cj1w2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AF35A8BC018EE22F2754810FD36470ED89F78FCFE557708B6697A0317C63D404BC6DFEB122C54D0AC5B73946E4936999DA8A36E95Fk5w3M" TargetMode="External"/><Relationship Id="rId235" Type="http://schemas.openxmlformats.org/officeDocument/2006/relationships/hyperlink" Target="consultantplus://offline/ref=AF35A8BC018EE22F2754810FD36470ED89F78FCFE557708B6697A0317C63D404BC6DFEB125C54D0AC5B73946E4936999DA8A36E95Fk5w3M" TargetMode="External"/><Relationship Id="rId256" Type="http://schemas.openxmlformats.org/officeDocument/2006/relationships/hyperlink" Target="consultantplus://offline/ref=AF35A8BC018EE22F2754810FD36470ED8BF78ECEE55C708B6697A0317C63D404BC6DFEB121C4475A95F8381AA1CE7A99D08A35EB4351BB6Fk1wCM" TargetMode="External"/><Relationship Id="rId277" Type="http://schemas.openxmlformats.org/officeDocument/2006/relationships/hyperlink" Target="consultantplus://offline/ref=AF35A8BC018EE22F2754810FD36470ED8BFC8FCCE256708B6697A0317C63D404BC6DFEB121C4425D91F8381AA1CE7A99D08A35EB4351BB6Fk1wCM" TargetMode="External"/><Relationship Id="rId298" Type="http://schemas.openxmlformats.org/officeDocument/2006/relationships/hyperlink" Target="consultantplus://offline/ref=AF35A8BC018EE22F2754810FD36470ED88F687CAE25D708B6697A0317C63D404BC6DFEB121C4475D97F8381AA1CE7A99D08A35EB4351BB6Fk1wCM" TargetMode="External"/><Relationship Id="rId116" Type="http://schemas.openxmlformats.org/officeDocument/2006/relationships/hyperlink" Target="consultantplus://offline/ref=5CACF05AADF87CEE64033CE4477C4BB8910A5473CA61601BE4799661D208174C0BA010E3FBA9D094C6661DDE25DE16C785F82DF8394CB502iCw6M" TargetMode="External"/><Relationship Id="rId137" Type="http://schemas.openxmlformats.org/officeDocument/2006/relationships/hyperlink" Target="consultantplus://offline/ref=5CACF05AADF87CEE64033CE4477C4BB8910D5477CB63601BE4799661D208174C0BA010EAFDA284C28638448E69951AC493E42CF8i2w7M" TargetMode="External"/><Relationship Id="rId158" Type="http://schemas.openxmlformats.org/officeDocument/2006/relationships/hyperlink" Target="consultantplus://offline/ref=F7E3A03173C942321C225357886E2FDC2D316D4EEB50BBA24E04BA4C15DFDEF67F4CD1E5BF708F532E8C48F1847DA8CF5862806933D0373Cj1w2M" TargetMode="External"/><Relationship Id="rId302" Type="http://schemas.openxmlformats.org/officeDocument/2006/relationships/hyperlink" Target="consultantplus://offline/ref=AF35A8BC018EE22F2754810FD36470ED8BF580CCED5D708B6697A0317C63D404BC6DFEB621CF120FD0A6614AED85769AC69634EBk5wDM" TargetMode="External"/><Relationship Id="rId323" Type="http://schemas.openxmlformats.org/officeDocument/2006/relationships/hyperlink" Target="consultantplus://offline/ref=AF35A8BC018EE22F2754810FD36470ED8BF580CCED5D708B6697A0317C63D404BC6DFEB121C4445E9CF8381AA1CE7A99D08A35EB4351BB6Fk1wCM" TargetMode="External"/><Relationship Id="rId344" Type="http://schemas.openxmlformats.org/officeDocument/2006/relationships/hyperlink" Target="consultantplus://offline/ref=AF35A8BC018EE22F2754810FD36470ED89F78FCFE557708B6697A0317C63D404BC6DFEB129C24D0AC5B73946E4936999DA8A36E95Fk5w3M" TargetMode="External"/><Relationship Id="rId20" Type="http://schemas.openxmlformats.org/officeDocument/2006/relationships/hyperlink" Target="consultantplus://offline/ref=33560DC89E9E2E9FB903F9D8EA94270B9A4898FB8BF824C3DE829DF2A6E1FCAF5E28AF10CE0C72A7471413655BA7F235EEC3A537F27D72CFgBwFM" TargetMode="External"/><Relationship Id="rId41" Type="http://schemas.openxmlformats.org/officeDocument/2006/relationships/hyperlink" Target="consultantplus://offline/ref=BA99320E6051BC946CD66056923199B8DF0145B8E6B1B3D56BA6E1E517CEE2EBCA2427449E6881E6A3720F70A7E6CABD2C78AC77h7wDM" TargetMode="External"/><Relationship Id="rId62" Type="http://schemas.openxmlformats.org/officeDocument/2006/relationships/hyperlink" Target="consultantplus://offline/ref=BA99320E6051BC946CD66056923199B8DF054CBDE2BBB3D56BA6E1E517CEE2EBCA2427469E63D4BEE22C5620EBADC6BE3A64AD7763AE914Ah5w6M" TargetMode="External"/><Relationship Id="rId83" Type="http://schemas.openxmlformats.org/officeDocument/2006/relationships/hyperlink" Target="consultantplus://offline/ref=BA99320E6051BC946CD66056923199B8DF0145B8E6B1B3D56BA6E1E517CEE2EBCA2427439B6881E6A3720F70A7E6CABD2C78AC77h7wDM" TargetMode="External"/><Relationship Id="rId179" Type="http://schemas.openxmlformats.org/officeDocument/2006/relationships/hyperlink" Target="consultantplus://offline/ref=F7E3A03173C942321C225357886E2FDC2D316D4EEB50BBA24E04BA4C15DFDEF67F4CD1E5BF708F56278C48F1847DA8CF5862806933D0373Cj1w2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36392</Words>
  <Characters>207436</Characters>
  <Application>Microsoft Office Word</Application>
  <DocSecurity>2</DocSecurity>
  <Lines>1728</Lines>
  <Paragraphs>486</Paragraphs>
  <ScaleCrop>false</ScaleCrop>
  <Company>КонсультантПлюс Версия 4020.00.33</Company>
  <LinksUpToDate>false</LinksUpToDate>
  <CharactersWithSpaces>243342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01.07.2011 N 170-ФЗ(ред. от 01.04.2020)"О техническом осмотре транспортных средств и о внесении изменений в отдельные законодательные акты Российской Федерации"</dc:title>
  <dc:creator>Пользователь Windows</dc:creator>
  <cp:lastModifiedBy>Пользователь Windows</cp:lastModifiedBy>
  <cp:revision>2</cp:revision>
  <dcterms:created xsi:type="dcterms:W3CDTF">2020-12-23T11:47:00Z</dcterms:created>
  <dcterms:modified xsi:type="dcterms:W3CDTF">2020-12-23T11:47:00Z</dcterms:modified>
</cp:coreProperties>
</file>